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8C882" w14:textId="08D41400" w:rsidR="00746D28" w:rsidRDefault="006F5A62" w:rsidP="006F5A62">
      <w:pPr>
        <w:jc w:val="center"/>
        <w:rPr>
          <w:sz w:val="28"/>
          <w:szCs w:val="28"/>
        </w:rPr>
      </w:pPr>
      <w:r w:rsidRPr="00763396">
        <w:rPr>
          <w:sz w:val="28"/>
          <w:szCs w:val="28"/>
        </w:rPr>
        <w:t>IT AGREEMENT COVER SHEET</w:t>
      </w:r>
    </w:p>
    <w:p w14:paraId="4B0FFEF8" w14:textId="77777777" w:rsidR="00763396" w:rsidRPr="00763396" w:rsidRDefault="00763396" w:rsidP="006F5A62">
      <w:pPr>
        <w:jc w:val="center"/>
        <w:rPr>
          <w:sz w:val="28"/>
          <w:szCs w:val="28"/>
        </w:rPr>
      </w:pPr>
    </w:p>
    <w:p w14:paraId="3019E53C" w14:textId="6026A6D8" w:rsidR="006F5A62" w:rsidRDefault="006F5A62" w:rsidP="006F5A62"/>
    <w:tbl>
      <w:tblPr>
        <w:tblStyle w:val="TableGrid"/>
        <w:tblW w:w="9535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4675"/>
        <w:gridCol w:w="4860"/>
      </w:tblGrid>
      <w:tr w:rsidR="00B837FB" w14:paraId="00A79EF2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103981C2" w14:textId="5AAFB21B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Vendor Name:</w:t>
            </w:r>
          </w:p>
        </w:tc>
        <w:tc>
          <w:tcPr>
            <w:tcW w:w="4860" w:type="dxa"/>
          </w:tcPr>
          <w:p w14:paraId="0933A97A" w14:textId="77777777" w:rsidR="00B837FB" w:rsidRDefault="00B837FB" w:rsidP="006F5A62"/>
        </w:tc>
      </w:tr>
      <w:tr w:rsidR="00B837FB" w14:paraId="704D7754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1C31ED38" w14:textId="20949BD5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Software, Hardware</w:t>
            </w:r>
            <w:r w:rsidR="00124F52" w:rsidRPr="005727E3">
              <w:rPr>
                <w:color w:val="FFFFFF" w:themeColor="background1"/>
                <w:sz w:val="20"/>
                <w:szCs w:val="20"/>
              </w:rPr>
              <w:t>,</w:t>
            </w:r>
            <w:r w:rsidRPr="005727E3">
              <w:rPr>
                <w:color w:val="FFFFFF" w:themeColor="background1"/>
                <w:sz w:val="20"/>
                <w:szCs w:val="20"/>
              </w:rPr>
              <w:t xml:space="preserve"> Services </w:t>
            </w:r>
            <w:r w:rsidR="00653E5F">
              <w:rPr>
                <w:color w:val="FFFFFF" w:themeColor="background1"/>
                <w:sz w:val="20"/>
                <w:szCs w:val="20"/>
              </w:rPr>
              <w:t xml:space="preserve">Detail </w:t>
            </w:r>
            <w:r w:rsidRPr="005727E3">
              <w:rPr>
                <w:color w:val="FFFFFF" w:themeColor="background1"/>
                <w:sz w:val="20"/>
                <w:szCs w:val="20"/>
              </w:rPr>
              <w:t>Description:</w:t>
            </w:r>
          </w:p>
        </w:tc>
        <w:tc>
          <w:tcPr>
            <w:tcW w:w="4860" w:type="dxa"/>
          </w:tcPr>
          <w:p w14:paraId="4266444D" w14:textId="77777777" w:rsidR="00B837FB" w:rsidRDefault="00B837FB" w:rsidP="006F5A62"/>
        </w:tc>
      </w:tr>
      <w:tr w:rsidR="00B837FB" w14:paraId="26B46274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1A1BF94F" w14:textId="44975EA4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New Agreement or Renewal</w:t>
            </w:r>
            <w:r w:rsidR="00310803" w:rsidRPr="005727E3">
              <w:rPr>
                <w:color w:val="FFFFFF" w:themeColor="background1"/>
                <w:sz w:val="20"/>
                <w:szCs w:val="20"/>
              </w:rPr>
              <w:t>?</w:t>
            </w:r>
          </w:p>
        </w:tc>
        <w:tc>
          <w:tcPr>
            <w:tcW w:w="4860" w:type="dxa"/>
          </w:tcPr>
          <w:p w14:paraId="3E3817AD" w14:textId="77777777" w:rsidR="00B837FB" w:rsidRDefault="00B837FB" w:rsidP="006F5A62"/>
        </w:tc>
      </w:tr>
      <w:tr w:rsidR="00B837FB" w14:paraId="0F1F67A5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67EADA11" w14:textId="03BB3D19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Purpose and Functionality:</w:t>
            </w:r>
          </w:p>
        </w:tc>
        <w:tc>
          <w:tcPr>
            <w:tcW w:w="4860" w:type="dxa"/>
          </w:tcPr>
          <w:p w14:paraId="37BC9B03" w14:textId="77777777" w:rsidR="00B837FB" w:rsidRDefault="00B837FB" w:rsidP="006F5A62"/>
        </w:tc>
      </w:tr>
      <w:tr w:rsidR="00B837FB" w14:paraId="53D40C67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6F856779" w14:textId="31B7B2B4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Term of Agreement:</w:t>
            </w:r>
          </w:p>
        </w:tc>
        <w:tc>
          <w:tcPr>
            <w:tcW w:w="4860" w:type="dxa"/>
          </w:tcPr>
          <w:p w14:paraId="6BDF8570" w14:textId="77777777" w:rsidR="00B837FB" w:rsidRDefault="00B837FB" w:rsidP="006F5A62"/>
        </w:tc>
      </w:tr>
      <w:tr w:rsidR="00653E5F" w14:paraId="14FACC0D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0BAAFC10" w14:textId="01CCEF79" w:rsidR="00653E5F" w:rsidRPr="005727E3" w:rsidRDefault="00653E5F" w:rsidP="006F5A62">
            <w:pPr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Entity/Department using product:</w:t>
            </w:r>
          </w:p>
        </w:tc>
        <w:tc>
          <w:tcPr>
            <w:tcW w:w="4860" w:type="dxa"/>
          </w:tcPr>
          <w:p w14:paraId="39949A93" w14:textId="77777777" w:rsidR="00653E5F" w:rsidRDefault="00653E5F" w:rsidP="006F5A62"/>
        </w:tc>
      </w:tr>
      <w:tr w:rsidR="00B837FB" w14:paraId="2BDC4AD7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2219963C" w14:textId="4BE12EF9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Pricing (including discounts and expected return)</w:t>
            </w:r>
          </w:p>
        </w:tc>
        <w:tc>
          <w:tcPr>
            <w:tcW w:w="4860" w:type="dxa"/>
          </w:tcPr>
          <w:p w14:paraId="4AA538DD" w14:textId="77777777" w:rsidR="00B837FB" w:rsidRDefault="00B837FB" w:rsidP="006F5A62"/>
        </w:tc>
      </w:tr>
      <w:tr w:rsidR="00B837FB" w14:paraId="58A8BB91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1DA29B79" w14:textId="7BE432EA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Budgeted</w:t>
            </w:r>
            <w:r w:rsidR="00310803" w:rsidRPr="005727E3">
              <w:rPr>
                <w:color w:val="FFFFFF" w:themeColor="background1"/>
                <w:sz w:val="20"/>
                <w:szCs w:val="20"/>
              </w:rPr>
              <w:t xml:space="preserve">? </w:t>
            </w:r>
            <w:r w:rsidRPr="005727E3">
              <w:rPr>
                <w:color w:val="FFFFFF" w:themeColor="background1"/>
                <w:sz w:val="20"/>
                <w:szCs w:val="20"/>
              </w:rPr>
              <w:t>Cost Center</w:t>
            </w:r>
            <w:r w:rsidR="00A37586">
              <w:rPr>
                <w:color w:val="FFFFFF" w:themeColor="background1"/>
                <w:sz w:val="20"/>
                <w:szCs w:val="20"/>
              </w:rPr>
              <w:t xml:space="preserve"> # and Cost Center Name</w:t>
            </w:r>
            <w:r w:rsidRPr="005727E3">
              <w:rPr>
                <w:color w:val="FFFFFF" w:themeColor="background1"/>
                <w:sz w:val="20"/>
                <w:szCs w:val="20"/>
              </w:rPr>
              <w:t>:</w:t>
            </w:r>
          </w:p>
        </w:tc>
        <w:tc>
          <w:tcPr>
            <w:tcW w:w="4860" w:type="dxa"/>
          </w:tcPr>
          <w:p w14:paraId="023331C6" w14:textId="77777777" w:rsidR="00B837FB" w:rsidRDefault="00B837FB" w:rsidP="006F5A62"/>
        </w:tc>
      </w:tr>
      <w:tr w:rsidR="00B837FB" w14:paraId="073920AB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67B6805D" w14:textId="44584AE8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Approved by SARS/Security</w:t>
            </w:r>
            <w:r w:rsidR="00310803" w:rsidRPr="005727E3">
              <w:rPr>
                <w:color w:val="FFFFFF" w:themeColor="background1"/>
                <w:sz w:val="20"/>
                <w:szCs w:val="20"/>
              </w:rPr>
              <w:t>?</w:t>
            </w:r>
          </w:p>
        </w:tc>
        <w:tc>
          <w:tcPr>
            <w:tcW w:w="4860" w:type="dxa"/>
          </w:tcPr>
          <w:p w14:paraId="5F675EC1" w14:textId="77777777" w:rsidR="00B837FB" w:rsidRDefault="00B837FB" w:rsidP="006F5A62"/>
        </w:tc>
      </w:tr>
      <w:tr w:rsidR="00B837FB" w14:paraId="69218E87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2C931A8F" w14:textId="67E2B153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 xml:space="preserve">Security Language in </w:t>
            </w:r>
            <w:r w:rsidR="00653E5F">
              <w:rPr>
                <w:color w:val="FFFFFF" w:themeColor="background1"/>
                <w:sz w:val="20"/>
                <w:szCs w:val="20"/>
              </w:rPr>
              <w:t xml:space="preserve">Master </w:t>
            </w:r>
            <w:r w:rsidRPr="005727E3">
              <w:rPr>
                <w:color w:val="FFFFFF" w:themeColor="background1"/>
                <w:sz w:val="20"/>
                <w:szCs w:val="20"/>
              </w:rPr>
              <w:t>Agreement</w:t>
            </w:r>
            <w:r w:rsidR="005727E3" w:rsidRPr="005727E3">
              <w:rPr>
                <w:color w:val="FFFFFF" w:themeColor="background1"/>
                <w:sz w:val="20"/>
                <w:szCs w:val="20"/>
              </w:rPr>
              <w:t xml:space="preserve"> – Yes or No</w:t>
            </w:r>
            <w:r w:rsidRPr="005727E3">
              <w:rPr>
                <w:color w:val="FFFFFF" w:themeColor="background1"/>
                <w:sz w:val="20"/>
                <w:szCs w:val="20"/>
              </w:rPr>
              <w:t>?</w:t>
            </w:r>
          </w:p>
        </w:tc>
        <w:tc>
          <w:tcPr>
            <w:tcW w:w="4860" w:type="dxa"/>
          </w:tcPr>
          <w:p w14:paraId="226EA94E" w14:textId="77777777" w:rsidR="00B837FB" w:rsidRDefault="00B837FB" w:rsidP="006F5A62"/>
        </w:tc>
      </w:tr>
    </w:tbl>
    <w:p w14:paraId="45DBA94D" w14:textId="524967BD" w:rsidR="00B837FB" w:rsidRDefault="00B837FB" w:rsidP="006F5A62"/>
    <w:p w14:paraId="651DA0F0" w14:textId="77777777" w:rsidR="00124F52" w:rsidRDefault="00124F52" w:rsidP="006F5A62"/>
    <w:p w14:paraId="6C5F9F83" w14:textId="703CDE29" w:rsidR="00B837FB" w:rsidRPr="00124F52" w:rsidRDefault="00124F52" w:rsidP="006F5A62">
      <w:pPr>
        <w:rPr>
          <w:u w:val="single"/>
        </w:rPr>
      </w:pPr>
      <w:r>
        <w:t xml:space="preserve">Submitted by: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837FB" w:rsidRPr="00124F52" w:rsidSect="00653E5F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A62"/>
    <w:rsid w:val="00124F52"/>
    <w:rsid w:val="00310803"/>
    <w:rsid w:val="004C2D85"/>
    <w:rsid w:val="005727E3"/>
    <w:rsid w:val="00653E5F"/>
    <w:rsid w:val="006F5A62"/>
    <w:rsid w:val="00743218"/>
    <w:rsid w:val="00746D28"/>
    <w:rsid w:val="00763396"/>
    <w:rsid w:val="009E339C"/>
    <w:rsid w:val="00A37586"/>
    <w:rsid w:val="00AE231E"/>
    <w:rsid w:val="00B837FB"/>
    <w:rsid w:val="00EE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49AD2"/>
  <w15:chartTrackingRefBased/>
  <w15:docId w15:val="{C59C6661-BE12-49FE-A68F-2D9C47858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37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Nicholson, Vickie D.</dc:creator>
  <cp:keywords/>
  <dc:description/>
  <cp:lastModifiedBy>Nicholson, Vickie D.</cp:lastModifiedBy>
  <cp:revision>5</cp:revision>
  <dcterms:created xsi:type="dcterms:W3CDTF">2023-01-26T13:45:00Z</dcterms:created>
  <dcterms:modified xsi:type="dcterms:W3CDTF">2023-05-16T18:08:00Z</dcterms:modified>
</cp:coreProperties>
</file>