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6519" w:rsidRPr="00180736" w:rsidRDefault="00B46519" w:rsidP="00E30910">
      <w:pPr>
        <w:spacing w:after="0"/>
        <w:rPr>
          <w:rFonts w:ascii="Franklin Gothic Book" w:hAnsi="Franklin Gothic Book"/>
          <w:b/>
          <w:sz w:val="24"/>
        </w:rPr>
      </w:pPr>
      <w:bookmarkStart w:id="0" w:name="_GoBack"/>
      <w:bookmarkEnd w:id="0"/>
      <w:r w:rsidRPr="00180736">
        <w:rPr>
          <w:rFonts w:ascii="Franklin Gothic Book" w:hAnsi="Franklin Gothic Book"/>
          <w:b/>
          <w:sz w:val="24"/>
        </w:rPr>
        <w:t>What is EpicCare Link?</w:t>
      </w:r>
    </w:p>
    <w:p w:rsidR="00B46519" w:rsidRPr="00B46519" w:rsidRDefault="00B46519" w:rsidP="00E30910">
      <w:pPr>
        <w:spacing w:after="0"/>
        <w:rPr>
          <w:rFonts w:ascii="Franklin Gothic Book" w:hAnsi="Franklin Gothic Book"/>
        </w:rPr>
      </w:pPr>
      <w:r w:rsidRPr="00B46519">
        <w:rPr>
          <w:rFonts w:ascii="Franklin Gothic Book" w:hAnsi="Franklin Gothic Book"/>
        </w:rPr>
        <w:t xml:space="preserve">EpicCare Link is Houston Methodist’s secure, online tool for connecting private and referring physicians and associated clinical staffs to Houston Methodist resources and patient information in one electronic health record. It provides view-only access to patients’ </w:t>
      </w:r>
      <w:r w:rsidR="000C7579">
        <w:rPr>
          <w:rFonts w:ascii="Franklin Gothic Book" w:hAnsi="Franklin Gothic Book"/>
        </w:rPr>
        <w:t>health</w:t>
      </w:r>
      <w:r w:rsidRPr="00B46519">
        <w:rPr>
          <w:rFonts w:ascii="Franklin Gothic Book" w:hAnsi="Franklin Gothic Book"/>
        </w:rPr>
        <w:t xml:space="preserve"> records, including hospitalizations and specialist referrals, as well as real-time clinical data, for those who don’t have full Epic access. </w:t>
      </w:r>
    </w:p>
    <w:p w:rsidR="00E30910" w:rsidRDefault="00E30910" w:rsidP="00E30910">
      <w:pPr>
        <w:spacing w:after="0"/>
        <w:rPr>
          <w:rFonts w:ascii="Franklin Gothic Book" w:hAnsi="Franklin Gothic Book"/>
        </w:rPr>
      </w:pPr>
    </w:p>
    <w:p w:rsidR="00B46519" w:rsidRPr="00B46519" w:rsidRDefault="00B46519" w:rsidP="00E30910">
      <w:pPr>
        <w:spacing w:after="0"/>
        <w:rPr>
          <w:rFonts w:ascii="Franklin Gothic Book" w:hAnsi="Franklin Gothic Book"/>
        </w:rPr>
      </w:pPr>
      <w:r w:rsidRPr="00B46519">
        <w:rPr>
          <w:rFonts w:ascii="Franklin Gothic Book" w:hAnsi="Franklin Gothic Book"/>
        </w:rPr>
        <w:t>Houston Methodist EpicCare Link is for:</w:t>
      </w:r>
    </w:p>
    <w:p w:rsidR="00B46519" w:rsidRPr="00B46519" w:rsidRDefault="00B46519" w:rsidP="00E30910">
      <w:pPr>
        <w:pStyle w:val="ListParagraph"/>
        <w:numPr>
          <w:ilvl w:val="0"/>
          <w:numId w:val="2"/>
        </w:numPr>
        <w:spacing w:after="0"/>
        <w:rPr>
          <w:rFonts w:ascii="Franklin Gothic Book" w:hAnsi="Franklin Gothic Book"/>
        </w:rPr>
      </w:pPr>
      <w:r w:rsidRPr="00B46519">
        <w:rPr>
          <w:rFonts w:ascii="Franklin Gothic Book" w:hAnsi="Franklin Gothic Book"/>
        </w:rPr>
        <w:t xml:space="preserve">Houston Methodist Physicians' Alliance for Quality-affiliated physicians </w:t>
      </w:r>
    </w:p>
    <w:p w:rsidR="00B46519" w:rsidRPr="00B46519" w:rsidRDefault="00B46519" w:rsidP="00E30910">
      <w:pPr>
        <w:pStyle w:val="ListParagraph"/>
        <w:numPr>
          <w:ilvl w:val="0"/>
          <w:numId w:val="2"/>
        </w:numPr>
        <w:spacing w:after="0"/>
        <w:rPr>
          <w:rFonts w:ascii="Franklin Gothic Book" w:hAnsi="Franklin Gothic Book"/>
        </w:rPr>
      </w:pPr>
      <w:r w:rsidRPr="00B46519">
        <w:rPr>
          <w:rFonts w:ascii="Franklin Gothic Book" w:hAnsi="Franklin Gothic Book"/>
        </w:rPr>
        <w:t>Houston Methodist private medical staff and associated office staff</w:t>
      </w:r>
    </w:p>
    <w:p w:rsidR="00B46519" w:rsidRPr="00B46519" w:rsidRDefault="00B46519" w:rsidP="00E30910">
      <w:pPr>
        <w:pStyle w:val="ListParagraph"/>
        <w:numPr>
          <w:ilvl w:val="0"/>
          <w:numId w:val="2"/>
        </w:numPr>
        <w:spacing w:after="0"/>
        <w:rPr>
          <w:rFonts w:ascii="Franklin Gothic Book" w:hAnsi="Franklin Gothic Book"/>
        </w:rPr>
      </w:pPr>
      <w:r w:rsidRPr="00B46519">
        <w:rPr>
          <w:rFonts w:ascii="Franklin Gothic Book" w:hAnsi="Franklin Gothic Book"/>
        </w:rPr>
        <w:t>Houston Methodist referring physicians</w:t>
      </w:r>
    </w:p>
    <w:p w:rsidR="00B46519" w:rsidRPr="00B46519" w:rsidRDefault="00B46519" w:rsidP="00E30910">
      <w:pPr>
        <w:pStyle w:val="ListParagraph"/>
        <w:numPr>
          <w:ilvl w:val="0"/>
          <w:numId w:val="2"/>
        </w:numPr>
        <w:spacing w:after="0"/>
        <w:rPr>
          <w:rFonts w:ascii="Franklin Gothic Book" w:hAnsi="Franklin Gothic Book"/>
        </w:rPr>
      </w:pPr>
      <w:r w:rsidRPr="00B46519">
        <w:rPr>
          <w:rFonts w:ascii="Franklin Gothic Book" w:hAnsi="Franklin Gothic Book"/>
        </w:rPr>
        <w:t>Community-based care partners, including nursing homes, dialysis centers and long-term care facilities</w:t>
      </w:r>
    </w:p>
    <w:p w:rsidR="00B46519" w:rsidRDefault="00B46519" w:rsidP="00E30910">
      <w:pPr>
        <w:spacing w:after="0"/>
        <w:rPr>
          <w:rFonts w:ascii="Franklin Gothic Book" w:hAnsi="Franklin Gothic Book"/>
        </w:rPr>
      </w:pPr>
    </w:p>
    <w:p w:rsidR="00E30910" w:rsidRPr="00B46519" w:rsidRDefault="00E30910" w:rsidP="00E30910">
      <w:pPr>
        <w:spacing w:after="0"/>
        <w:rPr>
          <w:rFonts w:ascii="Franklin Gothic Book" w:hAnsi="Franklin Gothic Book"/>
        </w:rPr>
      </w:pPr>
    </w:p>
    <w:p w:rsidR="00B46519" w:rsidRPr="00180736" w:rsidRDefault="00B46519" w:rsidP="00E30910">
      <w:pPr>
        <w:spacing w:after="0"/>
        <w:rPr>
          <w:rFonts w:ascii="Franklin Gothic Book" w:hAnsi="Franklin Gothic Book"/>
          <w:b/>
          <w:sz w:val="24"/>
        </w:rPr>
      </w:pPr>
      <w:r w:rsidRPr="00180736">
        <w:rPr>
          <w:rFonts w:ascii="Franklin Gothic Book" w:hAnsi="Franklin Gothic Book"/>
          <w:b/>
          <w:sz w:val="24"/>
        </w:rPr>
        <w:t>How does EpicCare Link work?</w:t>
      </w:r>
    </w:p>
    <w:p w:rsidR="00B46519" w:rsidRPr="00B46519" w:rsidRDefault="00B46519" w:rsidP="00E30910">
      <w:pPr>
        <w:spacing w:after="0"/>
        <w:rPr>
          <w:rFonts w:ascii="Franklin Gothic Book" w:hAnsi="Franklin Gothic Book"/>
        </w:rPr>
      </w:pPr>
      <w:r w:rsidRPr="00B46519">
        <w:rPr>
          <w:rFonts w:ascii="Franklin Gothic Book" w:hAnsi="Franklin Gothic Book"/>
        </w:rPr>
        <w:t xml:space="preserve">EpicCare Link provides registered users with secure access to their patients’ electronic </w:t>
      </w:r>
      <w:r w:rsidR="000C7579">
        <w:rPr>
          <w:rFonts w:ascii="Franklin Gothic Book" w:hAnsi="Franklin Gothic Book"/>
        </w:rPr>
        <w:t xml:space="preserve">health </w:t>
      </w:r>
      <w:r w:rsidRPr="00B46519">
        <w:rPr>
          <w:rFonts w:ascii="Franklin Gothic Book" w:hAnsi="Franklin Gothic Book"/>
        </w:rPr>
        <w:t>record information and test results from Houston Method facilities.</w:t>
      </w:r>
    </w:p>
    <w:p w:rsidR="00B46519" w:rsidRDefault="00B46519" w:rsidP="00E30910">
      <w:pPr>
        <w:spacing w:after="0"/>
        <w:rPr>
          <w:rFonts w:ascii="Franklin Gothic Book" w:hAnsi="Franklin Gothic Book"/>
        </w:rPr>
      </w:pPr>
    </w:p>
    <w:p w:rsidR="00E30910" w:rsidRPr="00B46519" w:rsidRDefault="00E30910" w:rsidP="00E30910">
      <w:pPr>
        <w:spacing w:after="0"/>
        <w:rPr>
          <w:rFonts w:ascii="Franklin Gothic Book" w:hAnsi="Franklin Gothic Book"/>
        </w:rPr>
      </w:pPr>
    </w:p>
    <w:p w:rsidR="00B46519" w:rsidRPr="00180736" w:rsidRDefault="00B46519" w:rsidP="00E30910">
      <w:pPr>
        <w:spacing w:after="0"/>
        <w:rPr>
          <w:rFonts w:ascii="Franklin Gothic Book" w:hAnsi="Franklin Gothic Book"/>
          <w:b/>
          <w:sz w:val="24"/>
        </w:rPr>
      </w:pPr>
      <w:r w:rsidRPr="00180736">
        <w:rPr>
          <w:rFonts w:ascii="Franklin Gothic Book" w:hAnsi="Franklin Gothic Book"/>
          <w:b/>
          <w:sz w:val="24"/>
        </w:rPr>
        <w:t>What computer equipment does EpicCare Link require?</w:t>
      </w:r>
    </w:p>
    <w:p w:rsidR="00B46519" w:rsidRDefault="00B46519" w:rsidP="00E30910">
      <w:pPr>
        <w:spacing w:after="0"/>
        <w:rPr>
          <w:rFonts w:ascii="Franklin Gothic Book" w:hAnsi="Franklin Gothic Book"/>
        </w:rPr>
      </w:pPr>
      <w:r w:rsidRPr="00B46519">
        <w:rPr>
          <w:rFonts w:ascii="Franklin Gothic Book" w:hAnsi="Franklin Gothic Book"/>
        </w:rPr>
        <w:t>To access EpicCare Link you need a PC or Macintosh computer, a high speed or DSL internet connection (dial-up not recommended) and current browser edition of Internet Explorer or Mozilla Firefox.</w:t>
      </w:r>
    </w:p>
    <w:p w:rsidR="00180736" w:rsidRPr="00B46519" w:rsidRDefault="00180736" w:rsidP="00E30910">
      <w:pPr>
        <w:spacing w:after="0"/>
        <w:rPr>
          <w:rFonts w:ascii="Franklin Gothic Book" w:hAnsi="Franklin Gothic Book"/>
        </w:rPr>
      </w:pPr>
    </w:p>
    <w:p w:rsidR="00B46519" w:rsidRPr="00B46519" w:rsidRDefault="00B46519" w:rsidP="00E30910">
      <w:pPr>
        <w:spacing w:after="0"/>
        <w:rPr>
          <w:rFonts w:ascii="Franklin Gothic Book" w:hAnsi="Franklin Gothic Book"/>
        </w:rPr>
      </w:pPr>
      <w:r w:rsidRPr="00B46519">
        <w:rPr>
          <w:rFonts w:ascii="Franklin Gothic Book" w:hAnsi="Franklin Gothic Book"/>
        </w:rPr>
        <w:t xml:space="preserve">EpicCare Link uses industry standard encryption technology ensuring that only you and our staff have access. </w:t>
      </w:r>
    </w:p>
    <w:p w:rsidR="00B46519" w:rsidRDefault="00B46519" w:rsidP="00E30910">
      <w:pPr>
        <w:spacing w:after="0"/>
        <w:rPr>
          <w:rFonts w:ascii="Franklin Gothic Book" w:hAnsi="Franklin Gothic Book"/>
        </w:rPr>
      </w:pPr>
    </w:p>
    <w:p w:rsidR="00E30910" w:rsidRPr="00B46519" w:rsidRDefault="00E30910" w:rsidP="00E30910">
      <w:pPr>
        <w:spacing w:after="0"/>
        <w:rPr>
          <w:rFonts w:ascii="Franklin Gothic Book" w:hAnsi="Franklin Gothic Book"/>
        </w:rPr>
      </w:pPr>
    </w:p>
    <w:p w:rsidR="00B46519" w:rsidRPr="00180736" w:rsidRDefault="00B46519" w:rsidP="00E30910">
      <w:pPr>
        <w:spacing w:after="0"/>
        <w:rPr>
          <w:rFonts w:ascii="Franklin Gothic Book" w:hAnsi="Franklin Gothic Book"/>
          <w:b/>
          <w:sz w:val="24"/>
        </w:rPr>
      </w:pPr>
      <w:r w:rsidRPr="00180736">
        <w:rPr>
          <w:rFonts w:ascii="Franklin Gothic Book" w:hAnsi="Franklin Gothic Book"/>
          <w:b/>
          <w:sz w:val="24"/>
        </w:rPr>
        <w:t xml:space="preserve">Is there a fee for using EpicCare Link? </w:t>
      </w:r>
    </w:p>
    <w:p w:rsidR="00B46519" w:rsidRPr="00B46519" w:rsidRDefault="00B46519" w:rsidP="00E30910">
      <w:pPr>
        <w:spacing w:after="0"/>
        <w:rPr>
          <w:rFonts w:ascii="Franklin Gothic Book" w:hAnsi="Franklin Gothic Book"/>
        </w:rPr>
      </w:pPr>
      <w:r w:rsidRPr="00B46519">
        <w:rPr>
          <w:rFonts w:ascii="Franklin Gothic Book" w:hAnsi="Franklin Gothic Book"/>
        </w:rPr>
        <w:t xml:space="preserve">Houston Methodist is providing EpicCare Link at no cost to those who refer their patients to Houston Methodist for care. EpicCare Link is </w:t>
      </w:r>
      <w:r w:rsidRPr="004F4C38">
        <w:rPr>
          <w:rFonts w:ascii="Franklin Gothic Book" w:hAnsi="Franklin Gothic Book"/>
        </w:rPr>
        <w:t>a web</w:t>
      </w:r>
      <w:r w:rsidR="004F4C38" w:rsidRPr="004F4C38">
        <w:rPr>
          <w:rFonts w:ascii="Franklin Gothic Book" w:hAnsi="Franklin Gothic Book"/>
        </w:rPr>
        <w:t>-</w:t>
      </w:r>
      <w:r w:rsidRPr="004F4C38">
        <w:rPr>
          <w:rFonts w:ascii="Franklin Gothic Book" w:hAnsi="Franklin Gothic Book"/>
        </w:rPr>
        <w:t>based service</w:t>
      </w:r>
      <w:r w:rsidRPr="00B46519">
        <w:rPr>
          <w:rFonts w:ascii="Franklin Gothic Book" w:hAnsi="Franklin Gothic Book"/>
        </w:rPr>
        <w:t xml:space="preserve"> that requires no installation on your servers or computers.</w:t>
      </w:r>
    </w:p>
    <w:p w:rsidR="00B46519" w:rsidRDefault="00B46519" w:rsidP="00E30910">
      <w:pPr>
        <w:spacing w:after="0"/>
        <w:rPr>
          <w:rFonts w:ascii="Franklin Gothic Book" w:hAnsi="Franklin Gothic Book"/>
        </w:rPr>
      </w:pPr>
    </w:p>
    <w:p w:rsidR="00E30910" w:rsidRPr="00B46519" w:rsidRDefault="00E30910" w:rsidP="00E30910">
      <w:pPr>
        <w:spacing w:after="0"/>
        <w:rPr>
          <w:rFonts w:ascii="Franklin Gothic Book" w:hAnsi="Franklin Gothic Book"/>
        </w:rPr>
      </w:pPr>
    </w:p>
    <w:p w:rsidR="00B46519" w:rsidRPr="00180736" w:rsidRDefault="00B46519" w:rsidP="00E30910">
      <w:pPr>
        <w:spacing w:after="0"/>
        <w:rPr>
          <w:rFonts w:ascii="Franklin Gothic Book" w:hAnsi="Franklin Gothic Book"/>
          <w:b/>
          <w:sz w:val="24"/>
        </w:rPr>
      </w:pPr>
      <w:r w:rsidRPr="00180736">
        <w:rPr>
          <w:rFonts w:ascii="Franklin Gothic Book" w:hAnsi="Franklin Gothic Book"/>
          <w:b/>
          <w:sz w:val="24"/>
        </w:rPr>
        <w:lastRenderedPageBreak/>
        <w:t>What information is available within EpicCare Link?</w:t>
      </w:r>
    </w:p>
    <w:p w:rsidR="00B46519" w:rsidRPr="00B46519" w:rsidRDefault="00B46519" w:rsidP="00E30910">
      <w:pPr>
        <w:spacing w:after="0"/>
        <w:rPr>
          <w:rFonts w:ascii="Franklin Gothic Book" w:hAnsi="Franklin Gothic Book"/>
        </w:rPr>
      </w:pPr>
      <w:r w:rsidRPr="00B46519">
        <w:rPr>
          <w:rFonts w:ascii="Franklin Gothic Book" w:hAnsi="Franklin Gothic Book"/>
        </w:rPr>
        <w:t xml:space="preserve">EpicCare Link provides view-only access to the patient's full Houston Methodist </w:t>
      </w:r>
      <w:r w:rsidR="000C7579">
        <w:rPr>
          <w:rFonts w:ascii="Franklin Gothic Book" w:hAnsi="Franklin Gothic Book"/>
        </w:rPr>
        <w:t>health</w:t>
      </w:r>
      <w:r w:rsidRPr="00B46519">
        <w:rPr>
          <w:rFonts w:ascii="Franklin Gothic Book" w:hAnsi="Franklin Gothic Book"/>
        </w:rPr>
        <w:t xml:space="preserve"> record, including lab results, diagnostic test results, hospitalization records, procedural information, discharge instructions, progress notes, medications, allergies, medical history and more.</w:t>
      </w:r>
    </w:p>
    <w:p w:rsidR="00B46519" w:rsidRDefault="00B46519" w:rsidP="00E30910">
      <w:pPr>
        <w:spacing w:after="0"/>
        <w:rPr>
          <w:rFonts w:ascii="Franklin Gothic Book" w:hAnsi="Franklin Gothic Book"/>
        </w:rPr>
      </w:pPr>
    </w:p>
    <w:p w:rsidR="00E30910" w:rsidRPr="00B46519" w:rsidRDefault="00E30910" w:rsidP="00E30910">
      <w:pPr>
        <w:spacing w:after="0"/>
        <w:rPr>
          <w:rFonts w:ascii="Franklin Gothic Book" w:hAnsi="Franklin Gothic Book"/>
        </w:rPr>
      </w:pPr>
    </w:p>
    <w:p w:rsidR="00B46519" w:rsidRPr="00180736" w:rsidRDefault="00B46519" w:rsidP="00E30910">
      <w:pPr>
        <w:spacing w:after="0"/>
        <w:rPr>
          <w:rFonts w:ascii="Franklin Gothic Book" w:hAnsi="Franklin Gothic Book"/>
          <w:b/>
          <w:sz w:val="24"/>
        </w:rPr>
      </w:pPr>
      <w:r w:rsidRPr="00180736">
        <w:rPr>
          <w:rFonts w:ascii="Franklin Gothic Book" w:hAnsi="Franklin Gothic Book"/>
          <w:b/>
          <w:sz w:val="24"/>
        </w:rPr>
        <w:t>How long does a Primary Care Provider have access to a patient's medical record?</w:t>
      </w:r>
    </w:p>
    <w:p w:rsidR="00B46519" w:rsidRPr="00B46519" w:rsidRDefault="00B46519" w:rsidP="00E30910">
      <w:pPr>
        <w:spacing w:after="0"/>
        <w:rPr>
          <w:rFonts w:ascii="Franklin Gothic Book" w:hAnsi="Franklin Gothic Book"/>
        </w:rPr>
      </w:pPr>
      <w:r w:rsidRPr="00B46519">
        <w:rPr>
          <w:rFonts w:ascii="Franklin Gothic Book" w:hAnsi="Franklin Gothic Book"/>
        </w:rPr>
        <w:t>Providers who have been identified in the Houston Methodist’s electronic</w:t>
      </w:r>
      <w:r w:rsidR="000C7579">
        <w:rPr>
          <w:rFonts w:ascii="Franklin Gothic Book" w:hAnsi="Franklin Gothic Book"/>
        </w:rPr>
        <w:t xml:space="preserve"> health</w:t>
      </w:r>
      <w:r w:rsidRPr="00B46519">
        <w:rPr>
          <w:rFonts w:ascii="Franklin Gothic Book" w:hAnsi="Franklin Gothic Book"/>
        </w:rPr>
        <w:t xml:space="preserve"> records system (Epic) as the patient's Primary Care Provider (PCP) will have access to the </w:t>
      </w:r>
      <w:r w:rsidR="000C7579">
        <w:rPr>
          <w:rFonts w:ascii="Franklin Gothic Book" w:hAnsi="Franklin Gothic Book"/>
        </w:rPr>
        <w:t>health</w:t>
      </w:r>
      <w:r w:rsidRPr="00B46519">
        <w:rPr>
          <w:rFonts w:ascii="Franklin Gothic Book" w:hAnsi="Franklin Gothic Book"/>
        </w:rPr>
        <w:t xml:space="preserve"> record for as long as the provider is listed as the patient’s PCP. Please note that EpicCare Link users must log into Houston Methodist EpicCare Link once every 90 days in order for their account to remain active. If your account becomes inactive</w:t>
      </w:r>
      <w:r w:rsidR="000C7579">
        <w:rPr>
          <w:rFonts w:ascii="Franklin Gothic Book" w:hAnsi="Franklin Gothic Book"/>
        </w:rPr>
        <w:t>,</w:t>
      </w:r>
      <w:r w:rsidRPr="00B46519">
        <w:rPr>
          <w:rFonts w:ascii="Franklin Gothic Book" w:hAnsi="Franklin Gothic Book"/>
        </w:rPr>
        <w:t xml:space="preserve"> please call the Houston Methodist IT Helpdesk at 832.667.5600 to re-activate </w:t>
      </w:r>
      <w:r w:rsidR="000C7579">
        <w:rPr>
          <w:rFonts w:ascii="Franklin Gothic Book" w:hAnsi="Franklin Gothic Book"/>
        </w:rPr>
        <w:t>it.</w:t>
      </w:r>
    </w:p>
    <w:p w:rsidR="00B46519" w:rsidRDefault="00B46519" w:rsidP="00E30910">
      <w:pPr>
        <w:spacing w:after="0"/>
        <w:rPr>
          <w:rFonts w:ascii="Franklin Gothic Book" w:hAnsi="Franklin Gothic Book"/>
        </w:rPr>
      </w:pPr>
    </w:p>
    <w:p w:rsidR="00E30910" w:rsidRPr="00B46519" w:rsidRDefault="00E30910" w:rsidP="00E30910">
      <w:pPr>
        <w:spacing w:after="0"/>
        <w:rPr>
          <w:rFonts w:ascii="Franklin Gothic Book" w:hAnsi="Franklin Gothic Book"/>
        </w:rPr>
      </w:pPr>
    </w:p>
    <w:p w:rsidR="00B46519" w:rsidRPr="00180736" w:rsidRDefault="00B46519" w:rsidP="00E30910">
      <w:pPr>
        <w:spacing w:after="0"/>
        <w:rPr>
          <w:rFonts w:ascii="Franklin Gothic Book" w:hAnsi="Franklin Gothic Book"/>
          <w:b/>
          <w:sz w:val="24"/>
        </w:rPr>
      </w:pPr>
      <w:r w:rsidRPr="00180736">
        <w:rPr>
          <w:rFonts w:ascii="Franklin Gothic Book" w:hAnsi="Franklin Gothic Book"/>
          <w:b/>
          <w:sz w:val="24"/>
        </w:rPr>
        <w:t xml:space="preserve">How long will other users with a relationship to the patient have access to the </w:t>
      </w:r>
      <w:r w:rsidR="000C7579">
        <w:rPr>
          <w:rFonts w:ascii="Franklin Gothic Book" w:hAnsi="Franklin Gothic Book"/>
          <w:b/>
          <w:sz w:val="24"/>
        </w:rPr>
        <w:t>health</w:t>
      </w:r>
      <w:r w:rsidRPr="00180736">
        <w:rPr>
          <w:rFonts w:ascii="Franklin Gothic Book" w:hAnsi="Franklin Gothic Book"/>
          <w:b/>
          <w:sz w:val="24"/>
        </w:rPr>
        <w:t xml:space="preserve"> record?</w:t>
      </w:r>
    </w:p>
    <w:p w:rsidR="00B46519" w:rsidRPr="00B46519" w:rsidRDefault="00B46519" w:rsidP="00E30910">
      <w:pPr>
        <w:spacing w:after="0"/>
        <w:rPr>
          <w:rFonts w:ascii="Franklin Gothic Book" w:hAnsi="Franklin Gothic Book"/>
        </w:rPr>
      </w:pPr>
      <w:r w:rsidRPr="00B46519">
        <w:rPr>
          <w:rFonts w:ascii="Franklin Gothic Book" w:hAnsi="Franklin Gothic Book"/>
        </w:rPr>
        <w:t>Other users with a temporary relationship to the patient, such as consulting and referring physician</w:t>
      </w:r>
      <w:r w:rsidR="00B12D45">
        <w:rPr>
          <w:rFonts w:ascii="Franklin Gothic Book" w:hAnsi="Franklin Gothic Book"/>
        </w:rPr>
        <w:t>s</w:t>
      </w:r>
      <w:r w:rsidRPr="00B46519">
        <w:rPr>
          <w:rFonts w:ascii="Franklin Gothic Book" w:hAnsi="Franklin Gothic Book"/>
        </w:rPr>
        <w:t xml:space="preserve">, their staff, a regulatory agent, or a provider at a community facility (e.g., a nursing home) will have access to a patient's Houston Methodist </w:t>
      </w:r>
      <w:r w:rsidR="00B12D45">
        <w:rPr>
          <w:rFonts w:ascii="Franklin Gothic Book" w:hAnsi="Franklin Gothic Book"/>
        </w:rPr>
        <w:t>health</w:t>
      </w:r>
      <w:r w:rsidRPr="00B46519">
        <w:rPr>
          <w:rFonts w:ascii="Franklin Gothic Book" w:hAnsi="Franklin Gothic Book"/>
        </w:rPr>
        <w:t xml:space="preserve"> record for 90 days following the user’s first log in to EpicCare Link. </w:t>
      </w:r>
    </w:p>
    <w:p w:rsidR="00B46519" w:rsidRDefault="00B46519" w:rsidP="00E30910">
      <w:pPr>
        <w:spacing w:after="0"/>
        <w:rPr>
          <w:rFonts w:ascii="Franklin Gothic Book" w:hAnsi="Franklin Gothic Book"/>
        </w:rPr>
      </w:pPr>
    </w:p>
    <w:p w:rsidR="00E30910" w:rsidRPr="00B46519" w:rsidRDefault="00E30910" w:rsidP="00E30910">
      <w:pPr>
        <w:spacing w:after="0"/>
        <w:rPr>
          <w:rFonts w:ascii="Franklin Gothic Book" w:hAnsi="Franklin Gothic Book"/>
        </w:rPr>
      </w:pPr>
    </w:p>
    <w:p w:rsidR="00B46519" w:rsidRPr="00180736" w:rsidRDefault="00B46519" w:rsidP="00E30910">
      <w:pPr>
        <w:spacing w:after="0"/>
        <w:rPr>
          <w:rFonts w:ascii="Franklin Gothic Book" w:hAnsi="Franklin Gothic Book"/>
          <w:b/>
          <w:sz w:val="24"/>
        </w:rPr>
      </w:pPr>
      <w:r w:rsidRPr="00180736">
        <w:rPr>
          <w:rFonts w:ascii="Franklin Gothic Book" w:hAnsi="Franklin Gothic Book"/>
          <w:b/>
          <w:sz w:val="24"/>
        </w:rPr>
        <w:t>How do I sign up for EpicCare Link?</w:t>
      </w:r>
    </w:p>
    <w:p w:rsidR="00B46519" w:rsidRPr="00B46519" w:rsidRDefault="00B46519" w:rsidP="00E30910">
      <w:pPr>
        <w:spacing w:after="0"/>
        <w:rPr>
          <w:rFonts w:ascii="Franklin Gothic Book" w:hAnsi="Franklin Gothic Book"/>
        </w:rPr>
      </w:pPr>
      <w:r w:rsidRPr="00B46519">
        <w:rPr>
          <w:rFonts w:ascii="Franklin Gothic Book" w:hAnsi="Franklin Gothic Book"/>
        </w:rPr>
        <w:t xml:space="preserve">Please visit our EpicCare Link webpage at </w:t>
      </w:r>
      <w:hyperlink r:id="rId8" w:history="1">
        <w:r w:rsidRPr="00180736">
          <w:rPr>
            <w:rStyle w:val="Hyperlink"/>
            <w:rFonts w:ascii="Franklin Gothic Book" w:hAnsi="Franklin Gothic Book"/>
          </w:rPr>
          <w:t>houstonmethodist.org/epiccarelink</w:t>
        </w:r>
      </w:hyperlink>
      <w:r w:rsidRPr="00B46519">
        <w:rPr>
          <w:rFonts w:ascii="Franklin Gothic Book" w:hAnsi="Franklin Gothic Book"/>
        </w:rPr>
        <w:t xml:space="preserve"> to request access.</w:t>
      </w:r>
    </w:p>
    <w:p w:rsidR="00B46519" w:rsidRDefault="00B46519" w:rsidP="00E30910">
      <w:pPr>
        <w:spacing w:after="0"/>
        <w:rPr>
          <w:rFonts w:ascii="Franklin Gothic Book" w:hAnsi="Franklin Gothic Book"/>
        </w:rPr>
      </w:pPr>
    </w:p>
    <w:p w:rsidR="00E30910" w:rsidRPr="00B46519" w:rsidRDefault="00E30910" w:rsidP="00E30910">
      <w:pPr>
        <w:spacing w:after="0"/>
        <w:rPr>
          <w:rFonts w:ascii="Franklin Gothic Book" w:hAnsi="Franklin Gothic Book"/>
        </w:rPr>
      </w:pPr>
    </w:p>
    <w:p w:rsidR="00B46519" w:rsidRPr="00180736" w:rsidRDefault="00B46519" w:rsidP="00E30910">
      <w:pPr>
        <w:spacing w:after="0"/>
        <w:rPr>
          <w:rFonts w:ascii="Franklin Gothic Book" w:hAnsi="Franklin Gothic Book"/>
          <w:b/>
          <w:sz w:val="24"/>
        </w:rPr>
      </w:pPr>
      <w:r w:rsidRPr="00180736">
        <w:rPr>
          <w:rFonts w:ascii="Franklin Gothic Book" w:hAnsi="Franklin Gothic Book"/>
          <w:b/>
          <w:sz w:val="24"/>
        </w:rPr>
        <w:t>What kind of role should I select?</w:t>
      </w:r>
    </w:p>
    <w:p w:rsidR="00B46519" w:rsidRPr="00B46519" w:rsidRDefault="00B46519" w:rsidP="00E30910">
      <w:pPr>
        <w:spacing w:after="0"/>
        <w:rPr>
          <w:rFonts w:ascii="Franklin Gothic Book" w:hAnsi="Franklin Gothic Book"/>
        </w:rPr>
      </w:pPr>
      <w:r w:rsidRPr="00B46519">
        <w:rPr>
          <w:rFonts w:ascii="Franklin Gothic Book" w:hAnsi="Franklin Gothic Book"/>
        </w:rPr>
        <w:t>Users can have one of the following four roles in EpicCare Link.</w:t>
      </w:r>
    </w:p>
    <w:p w:rsidR="00B46519" w:rsidRPr="00B46519" w:rsidRDefault="00B46519" w:rsidP="00E30910">
      <w:pPr>
        <w:pStyle w:val="ListParagraph"/>
        <w:numPr>
          <w:ilvl w:val="0"/>
          <w:numId w:val="2"/>
        </w:numPr>
        <w:spacing w:after="0"/>
        <w:rPr>
          <w:rFonts w:ascii="Franklin Gothic Book" w:hAnsi="Franklin Gothic Book"/>
        </w:rPr>
      </w:pPr>
      <w:r w:rsidRPr="00180736">
        <w:rPr>
          <w:rFonts w:ascii="Franklin Gothic Book" w:hAnsi="Franklin Gothic Book"/>
          <w:b/>
        </w:rPr>
        <w:t>Provider</w:t>
      </w:r>
      <w:r w:rsidRPr="00B46519">
        <w:rPr>
          <w:rFonts w:ascii="Franklin Gothic Book" w:hAnsi="Franklin Gothic Book"/>
        </w:rPr>
        <w:t>: Select this role if you are the physician provider in your practice.</w:t>
      </w:r>
    </w:p>
    <w:p w:rsidR="00B46519" w:rsidRPr="00B46519" w:rsidRDefault="00B46519" w:rsidP="00E30910">
      <w:pPr>
        <w:pStyle w:val="ListParagraph"/>
        <w:numPr>
          <w:ilvl w:val="0"/>
          <w:numId w:val="2"/>
        </w:numPr>
        <w:spacing w:after="0"/>
        <w:rPr>
          <w:rFonts w:ascii="Franklin Gothic Book" w:hAnsi="Franklin Gothic Book"/>
        </w:rPr>
      </w:pPr>
      <w:r w:rsidRPr="00180736">
        <w:rPr>
          <w:rFonts w:ascii="Franklin Gothic Book" w:hAnsi="Franklin Gothic Book"/>
          <w:b/>
        </w:rPr>
        <w:t>Clinical staff</w:t>
      </w:r>
      <w:r w:rsidRPr="00B46519">
        <w:rPr>
          <w:rFonts w:ascii="Franklin Gothic Book" w:hAnsi="Franklin Gothic Book"/>
        </w:rPr>
        <w:t>: Select this role if you work in a health care facility or practice</w:t>
      </w:r>
      <w:r w:rsidR="00B12D45">
        <w:rPr>
          <w:rFonts w:ascii="Franklin Gothic Book" w:hAnsi="Franklin Gothic Book"/>
        </w:rPr>
        <w:t>,</w:t>
      </w:r>
      <w:r w:rsidRPr="00B46519">
        <w:rPr>
          <w:rFonts w:ascii="Franklin Gothic Book" w:hAnsi="Franklin Gothic Book"/>
        </w:rPr>
        <w:t xml:space="preserve"> but you are not a provider.</w:t>
      </w:r>
    </w:p>
    <w:p w:rsidR="00B46519" w:rsidRPr="00B46519" w:rsidRDefault="00B46519" w:rsidP="00E30910">
      <w:pPr>
        <w:pStyle w:val="ListParagraph"/>
        <w:numPr>
          <w:ilvl w:val="0"/>
          <w:numId w:val="2"/>
        </w:numPr>
        <w:spacing w:after="0"/>
        <w:rPr>
          <w:rFonts w:ascii="Franklin Gothic Book" w:hAnsi="Franklin Gothic Book"/>
        </w:rPr>
      </w:pPr>
      <w:r w:rsidRPr="00180736">
        <w:rPr>
          <w:rFonts w:ascii="Franklin Gothic Book" w:hAnsi="Franklin Gothic Book"/>
          <w:b/>
        </w:rPr>
        <w:lastRenderedPageBreak/>
        <w:t>Non-Clinician</w:t>
      </w:r>
      <w:r w:rsidRPr="00B46519">
        <w:rPr>
          <w:rFonts w:ascii="Franklin Gothic Book" w:hAnsi="Franklin Gothic Book"/>
        </w:rPr>
        <w:t xml:space="preserve">: Select this role if you provide billing, coding, scheduling or other non-clinical services.  </w:t>
      </w:r>
    </w:p>
    <w:p w:rsidR="00B46519" w:rsidRPr="00B46519" w:rsidRDefault="00B46519" w:rsidP="00E30910">
      <w:pPr>
        <w:pStyle w:val="ListParagraph"/>
        <w:numPr>
          <w:ilvl w:val="0"/>
          <w:numId w:val="2"/>
        </w:numPr>
        <w:spacing w:after="0"/>
        <w:rPr>
          <w:rFonts w:ascii="Franklin Gothic Book" w:hAnsi="Franklin Gothic Book"/>
        </w:rPr>
      </w:pPr>
      <w:r w:rsidRPr="00180736">
        <w:rPr>
          <w:rFonts w:ascii="Franklin Gothic Book" w:hAnsi="Franklin Gothic Book"/>
          <w:b/>
        </w:rPr>
        <w:t>Regulatory and Compliance</w:t>
      </w:r>
      <w:r w:rsidRPr="00B46519">
        <w:rPr>
          <w:rFonts w:ascii="Franklin Gothic Book" w:hAnsi="Franklin Gothic Book"/>
        </w:rPr>
        <w:t>: Select this role if you provide oversight or review services on behalf of Houston Methodist.</w:t>
      </w:r>
    </w:p>
    <w:p w:rsidR="00B46519" w:rsidRDefault="00B46519" w:rsidP="00E30910">
      <w:pPr>
        <w:spacing w:after="0"/>
        <w:rPr>
          <w:rFonts w:ascii="Franklin Gothic Book" w:hAnsi="Franklin Gothic Book"/>
        </w:rPr>
      </w:pPr>
    </w:p>
    <w:p w:rsidR="00E30910" w:rsidRPr="00B46519" w:rsidRDefault="00E30910" w:rsidP="00E30910">
      <w:pPr>
        <w:spacing w:after="0"/>
        <w:rPr>
          <w:rFonts w:ascii="Franklin Gothic Book" w:hAnsi="Franklin Gothic Book"/>
        </w:rPr>
      </w:pPr>
    </w:p>
    <w:p w:rsidR="00B46519" w:rsidRPr="00180736" w:rsidRDefault="00B46519" w:rsidP="00E30910">
      <w:pPr>
        <w:spacing w:after="0"/>
        <w:rPr>
          <w:rFonts w:ascii="Franklin Gothic Book" w:hAnsi="Franklin Gothic Book"/>
          <w:b/>
          <w:sz w:val="24"/>
        </w:rPr>
      </w:pPr>
      <w:r w:rsidRPr="00180736">
        <w:rPr>
          <w:rFonts w:ascii="Franklin Gothic Book" w:hAnsi="Franklin Gothic Book"/>
          <w:b/>
          <w:sz w:val="24"/>
        </w:rPr>
        <w:t>Who should I contact if I am having problems accessing EpicCare Link?</w:t>
      </w:r>
    </w:p>
    <w:p w:rsidR="00B46519" w:rsidRPr="00B46519" w:rsidRDefault="00B46519" w:rsidP="00E30910">
      <w:pPr>
        <w:spacing w:after="0"/>
        <w:rPr>
          <w:rFonts w:ascii="Franklin Gothic Book" w:hAnsi="Franklin Gothic Book"/>
        </w:rPr>
      </w:pPr>
      <w:r w:rsidRPr="00B46519">
        <w:rPr>
          <w:rFonts w:ascii="Franklin Gothic Book" w:hAnsi="Franklin Gothic Book"/>
        </w:rPr>
        <w:t>Please contact the IT Helpdesk at 832.667.5600 to report a problem. Be sure to indicate to the helpdesk that you are working with EpicCare Link so that the ticket will be sent to the correct team.</w:t>
      </w:r>
    </w:p>
    <w:p w:rsidR="00B46519" w:rsidRDefault="00B46519" w:rsidP="00E30910">
      <w:pPr>
        <w:spacing w:after="0"/>
        <w:rPr>
          <w:rFonts w:ascii="Franklin Gothic Book" w:hAnsi="Franklin Gothic Book"/>
        </w:rPr>
      </w:pPr>
    </w:p>
    <w:p w:rsidR="00E30910" w:rsidRPr="00B46519" w:rsidRDefault="00E30910" w:rsidP="00E30910">
      <w:pPr>
        <w:spacing w:after="0"/>
        <w:rPr>
          <w:rFonts w:ascii="Franklin Gothic Book" w:hAnsi="Franklin Gothic Book"/>
        </w:rPr>
      </w:pPr>
    </w:p>
    <w:p w:rsidR="00B46519" w:rsidRPr="007D56FC" w:rsidRDefault="00B46519" w:rsidP="00E30910">
      <w:pPr>
        <w:spacing w:after="0"/>
        <w:rPr>
          <w:rFonts w:ascii="Franklin Gothic Book" w:hAnsi="Franklin Gothic Book"/>
          <w:b/>
          <w:sz w:val="24"/>
        </w:rPr>
      </w:pPr>
      <w:r w:rsidRPr="007D56FC">
        <w:rPr>
          <w:rFonts w:ascii="Franklin Gothic Book" w:hAnsi="Franklin Gothic Book"/>
          <w:b/>
          <w:sz w:val="24"/>
        </w:rPr>
        <w:t>How long does it take to get an account?</w:t>
      </w:r>
    </w:p>
    <w:p w:rsidR="00B46519" w:rsidRPr="00B46519" w:rsidRDefault="00B46519" w:rsidP="00E30910">
      <w:pPr>
        <w:spacing w:after="0"/>
        <w:rPr>
          <w:rFonts w:ascii="Franklin Gothic Book" w:hAnsi="Franklin Gothic Book"/>
        </w:rPr>
      </w:pPr>
      <w:r w:rsidRPr="00B46519">
        <w:rPr>
          <w:rFonts w:ascii="Franklin Gothic Book" w:hAnsi="Franklin Gothic Book"/>
        </w:rPr>
        <w:t xml:space="preserve">Once the request is submitted via </w:t>
      </w:r>
      <w:hyperlink r:id="rId9" w:history="1">
        <w:r w:rsidRPr="007D56FC">
          <w:rPr>
            <w:rStyle w:val="Hyperlink"/>
            <w:rFonts w:ascii="Franklin Gothic Book" w:hAnsi="Franklin Gothic Book"/>
          </w:rPr>
          <w:t>houstonmethodist.org/epiccarelink</w:t>
        </w:r>
      </w:hyperlink>
      <w:r w:rsidRPr="00B46519">
        <w:rPr>
          <w:rFonts w:ascii="Franklin Gothic Book" w:hAnsi="Franklin Gothic Book"/>
        </w:rPr>
        <w:t>, generally it takes 2 weeks to process the account, upon which user’s account information will be emailed to the email address specified in the request.</w:t>
      </w:r>
    </w:p>
    <w:p w:rsidR="00B46519" w:rsidRDefault="00B46519" w:rsidP="00E30910">
      <w:pPr>
        <w:spacing w:after="0"/>
        <w:rPr>
          <w:rFonts w:ascii="Franklin Gothic Book" w:hAnsi="Franklin Gothic Book"/>
        </w:rPr>
      </w:pPr>
    </w:p>
    <w:p w:rsidR="00E30910" w:rsidRPr="00B46519" w:rsidRDefault="00E30910" w:rsidP="00E30910">
      <w:pPr>
        <w:spacing w:after="0"/>
        <w:rPr>
          <w:rFonts w:ascii="Franklin Gothic Book" w:hAnsi="Franklin Gothic Book"/>
        </w:rPr>
      </w:pPr>
    </w:p>
    <w:p w:rsidR="00B46519" w:rsidRPr="007D56FC" w:rsidRDefault="00B46519" w:rsidP="00E30910">
      <w:pPr>
        <w:spacing w:after="0"/>
        <w:rPr>
          <w:rFonts w:ascii="Franklin Gothic Book" w:hAnsi="Franklin Gothic Book"/>
          <w:b/>
          <w:sz w:val="24"/>
        </w:rPr>
      </w:pPr>
      <w:r w:rsidRPr="007D56FC">
        <w:rPr>
          <w:rFonts w:ascii="Franklin Gothic Book" w:hAnsi="Franklin Gothic Book"/>
          <w:b/>
          <w:sz w:val="24"/>
        </w:rPr>
        <w:t>Once I submit the account, what happens next?</w:t>
      </w:r>
    </w:p>
    <w:p w:rsidR="00B46519" w:rsidRDefault="00B46519" w:rsidP="00E30910">
      <w:pPr>
        <w:spacing w:after="0"/>
        <w:rPr>
          <w:rFonts w:ascii="Franklin Gothic Book" w:hAnsi="Franklin Gothic Book"/>
        </w:rPr>
      </w:pPr>
      <w:r w:rsidRPr="00B46519">
        <w:rPr>
          <w:rFonts w:ascii="Franklin Gothic Book" w:hAnsi="Franklin Gothic Book"/>
        </w:rPr>
        <w:t xml:space="preserve">Once the account request has been approved and processed, </w:t>
      </w:r>
      <w:r w:rsidR="00B12D45">
        <w:rPr>
          <w:rFonts w:ascii="Franklin Gothic Book" w:hAnsi="Franklin Gothic Book"/>
        </w:rPr>
        <w:t>you</w:t>
      </w:r>
      <w:r w:rsidRPr="00B46519">
        <w:rPr>
          <w:rFonts w:ascii="Franklin Gothic Book" w:hAnsi="Franklin Gothic Book"/>
        </w:rPr>
        <w:t xml:space="preserve"> will receive </w:t>
      </w:r>
      <w:r w:rsidR="00B12D45">
        <w:rPr>
          <w:rFonts w:ascii="Franklin Gothic Book" w:hAnsi="Franklin Gothic Book"/>
        </w:rPr>
        <w:t xml:space="preserve">your </w:t>
      </w:r>
      <w:r w:rsidRPr="00B46519">
        <w:rPr>
          <w:rFonts w:ascii="Franklin Gothic Book" w:hAnsi="Franklin Gothic Book"/>
        </w:rPr>
        <w:t>user</w:t>
      </w:r>
      <w:r w:rsidR="00083876">
        <w:rPr>
          <w:rFonts w:ascii="Franklin Gothic Book" w:hAnsi="Franklin Gothic Book"/>
        </w:rPr>
        <w:t xml:space="preserve"> </w:t>
      </w:r>
      <w:r w:rsidRPr="00B46519">
        <w:rPr>
          <w:rFonts w:ascii="Franklin Gothic Book" w:hAnsi="Franklin Gothic Book"/>
        </w:rPr>
        <w:t>name and password via email. Please make sure to enter an accurate email address in the request form to ensure the receipt of your usernames and passwords.</w:t>
      </w:r>
    </w:p>
    <w:p w:rsidR="004F4C38" w:rsidRPr="00B46519" w:rsidRDefault="004F4C38" w:rsidP="00E30910">
      <w:pPr>
        <w:spacing w:after="0"/>
        <w:rPr>
          <w:rFonts w:ascii="Franklin Gothic Book" w:hAnsi="Franklin Gothic Book"/>
        </w:rPr>
      </w:pPr>
    </w:p>
    <w:p w:rsidR="00B46519" w:rsidRPr="007D56FC" w:rsidRDefault="00B46519" w:rsidP="00E30910">
      <w:pPr>
        <w:spacing w:after="0"/>
        <w:rPr>
          <w:rFonts w:ascii="Franklin Gothic Book" w:hAnsi="Franklin Gothic Book"/>
          <w:b/>
          <w:sz w:val="24"/>
        </w:rPr>
      </w:pPr>
      <w:r w:rsidRPr="007D56FC">
        <w:rPr>
          <w:rFonts w:ascii="Franklin Gothic Book" w:hAnsi="Franklin Gothic Book"/>
          <w:b/>
          <w:sz w:val="24"/>
        </w:rPr>
        <w:t>Is training required to use EpicCare Link?</w:t>
      </w:r>
    </w:p>
    <w:p w:rsidR="00B46519" w:rsidRPr="00B46519" w:rsidRDefault="00B46519" w:rsidP="00E30910">
      <w:pPr>
        <w:spacing w:after="0"/>
        <w:rPr>
          <w:rFonts w:ascii="Franklin Gothic Book" w:hAnsi="Franklin Gothic Book"/>
        </w:rPr>
      </w:pPr>
      <w:r w:rsidRPr="00B46519">
        <w:rPr>
          <w:rFonts w:ascii="Franklin Gothic Book" w:hAnsi="Franklin Gothic Book"/>
        </w:rPr>
        <w:t xml:space="preserve">Houston Methodist EpicCare Link contains embedded tools that provide tips and suggestions as </w:t>
      </w:r>
      <w:r w:rsidR="00B12D45">
        <w:rPr>
          <w:rFonts w:ascii="Franklin Gothic Book" w:hAnsi="Franklin Gothic Book"/>
        </w:rPr>
        <w:t>you navigate</w:t>
      </w:r>
      <w:r w:rsidRPr="00B46519">
        <w:rPr>
          <w:rFonts w:ascii="Franklin Gothic Book" w:hAnsi="Franklin Gothic Book"/>
        </w:rPr>
        <w:t xml:space="preserve"> EpicCare Link. There are some targeted education materials in the Quick Links section of EpicCare Link.</w:t>
      </w:r>
    </w:p>
    <w:p w:rsidR="00B46519" w:rsidRDefault="00B46519" w:rsidP="00E30910">
      <w:pPr>
        <w:spacing w:after="0"/>
        <w:rPr>
          <w:rFonts w:ascii="Franklin Gothic Book" w:hAnsi="Franklin Gothic Book"/>
        </w:rPr>
      </w:pPr>
    </w:p>
    <w:p w:rsidR="00E30910" w:rsidRPr="00B46519" w:rsidRDefault="00E30910" w:rsidP="00E30910">
      <w:pPr>
        <w:spacing w:after="0"/>
        <w:rPr>
          <w:rFonts w:ascii="Franklin Gothic Book" w:hAnsi="Franklin Gothic Book"/>
        </w:rPr>
      </w:pPr>
    </w:p>
    <w:p w:rsidR="00B46519" w:rsidRPr="007D56FC" w:rsidRDefault="00B46519" w:rsidP="00E30910">
      <w:pPr>
        <w:spacing w:after="0"/>
        <w:rPr>
          <w:rFonts w:ascii="Franklin Gothic Book" w:hAnsi="Franklin Gothic Book"/>
          <w:b/>
          <w:sz w:val="24"/>
        </w:rPr>
      </w:pPr>
      <w:r w:rsidRPr="007D56FC">
        <w:rPr>
          <w:rFonts w:ascii="Franklin Gothic Book" w:hAnsi="Franklin Gothic Book"/>
          <w:b/>
          <w:sz w:val="24"/>
        </w:rPr>
        <w:t>Can I share my EpicCare Link User Name and password with someone else?</w:t>
      </w:r>
    </w:p>
    <w:p w:rsidR="00B46519" w:rsidRPr="00B46519" w:rsidRDefault="00B46519" w:rsidP="00E30910">
      <w:pPr>
        <w:spacing w:after="0"/>
        <w:rPr>
          <w:rFonts w:ascii="Franklin Gothic Book" w:hAnsi="Franklin Gothic Book"/>
        </w:rPr>
      </w:pPr>
      <w:r w:rsidRPr="00B46519">
        <w:rPr>
          <w:rFonts w:ascii="Franklin Gothic Book" w:hAnsi="Franklin Gothic Book"/>
        </w:rPr>
        <w:t xml:space="preserve">If you have access to EpicCare Link as a part of your job, it is so you can perform your duties in support of caring for patients. When you agree to the Terms and Conditions of using EpicCare Link, you agree to keep this information private and not allow anyone else to use this information. You are responsible for any activity that occurs using your user name </w:t>
      </w:r>
      <w:r w:rsidRPr="00B46519">
        <w:rPr>
          <w:rFonts w:ascii="Franklin Gothic Book" w:hAnsi="Franklin Gothic Book"/>
        </w:rPr>
        <w:lastRenderedPageBreak/>
        <w:t xml:space="preserve">and password.  Even if you are called away from your computer and someone else is active with this information, you are responsible. </w:t>
      </w:r>
    </w:p>
    <w:p w:rsidR="00E30910" w:rsidRDefault="00E30910" w:rsidP="00E30910">
      <w:pPr>
        <w:spacing w:after="0"/>
        <w:rPr>
          <w:rFonts w:ascii="Franklin Gothic Book" w:hAnsi="Franklin Gothic Book"/>
        </w:rPr>
      </w:pPr>
    </w:p>
    <w:p w:rsidR="00B46519" w:rsidRPr="00B46519" w:rsidRDefault="00B46519" w:rsidP="00E30910">
      <w:pPr>
        <w:spacing w:after="0"/>
        <w:rPr>
          <w:rFonts w:ascii="Franklin Gothic Book" w:hAnsi="Franklin Gothic Book"/>
        </w:rPr>
      </w:pPr>
      <w:r w:rsidRPr="00B46519">
        <w:rPr>
          <w:rFonts w:ascii="Franklin Gothic Book" w:hAnsi="Franklin Gothic Book"/>
        </w:rPr>
        <w:t>If</w:t>
      </w:r>
      <w:r w:rsidR="00083876">
        <w:rPr>
          <w:rFonts w:ascii="Franklin Gothic Book" w:hAnsi="Franklin Gothic Book"/>
        </w:rPr>
        <w:t xml:space="preserve"> others</w:t>
      </w:r>
      <w:r w:rsidRPr="00B46519">
        <w:rPr>
          <w:rFonts w:ascii="Franklin Gothic Book" w:hAnsi="Franklin Gothic Book"/>
        </w:rPr>
        <w:t xml:space="preserve"> in your clinic or department need EpicCare Link access, they can request their own account via our website – Houstonmethodist.org/epiccarelink.</w:t>
      </w:r>
    </w:p>
    <w:p w:rsidR="00B46519" w:rsidRDefault="00B46519" w:rsidP="00E30910">
      <w:pPr>
        <w:spacing w:after="0"/>
        <w:rPr>
          <w:rFonts w:ascii="Franklin Gothic Book" w:hAnsi="Franklin Gothic Book"/>
        </w:rPr>
      </w:pPr>
    </w:p>
    <w:p w:rsidR="00E30910" w:rsidRPr="00B46519" w:rsidRDefault="00E30910" w:rsidP="00E30910">
      <w:pPr>
        <w:spacing w:after="0"/>
        <w:rPr>
          <w:rFonts w:ascii="Franklin Gothic Book" w:hAnsi="Franklin Gothic Book"/>
        </w:rPr>
      </w:pPr>
    </w:p>
    <w:p w:rsidR="00B46519" w:rsidRPr="007D56FC" w:rsidRDefault="00B46519" w:rsidP="00E30910">
      <w:pPr>
        <w:spacing w:after="0"/>
        <w:rPr>
          <w:rFonts w:ascii="Franklin Gothic Book" w:hAnsi="Franklin Gothic Book"/>
          <w:b/>
          <w:sz w:val="24"/>
        </w:rPr>
      </w:pPr>
      <w:r w:rsidRPr="007D56FC">
        <w:rPr>
          <w:rFonts w:ascii="Franklin Gothic Book" w:hAnsi="Franklin Gothic Book"/>
          <w:b/>
          <w:sz w:val="24"/>
        </w:rPr>
        <w:t>Who can reset my password?</w:t>
      </w:r>
    </w:p>
    <w:p w:rsidR="00B46519" w:rsidRPr="00B46519" w:rsidRDefault="00B46519" w:rsidP="00E30910">
      <w:pPr>
        <w:spacing w:after="0"/>
        <w:rPr>
          <w:rFonts w:ascii="Franklin Gothic Book" w:hAnsi="Franklin Gothic Book"/>
        </w:rPr>
      </w:pPr>
      <w:r w:rsidRPr="00B46519">
        <w:rPr>
          <w:rFonts w:ascii="Franklin Gothic Book" w:hAnsi="Franklin Gothic Book"/>
        </w:rPr>
        <w:t xml:space="preserve">Please call </w:t>
      </w:r>
      <w:r w:rsidR="007D56FC">
        <w:rPr>
          <w:rFonts w:ascii="Franklin Gothic Book" w:hAnsi="Franklin Gothic Book"/>
        </w:rPr>
        <w:t xml:space="preserve">the </w:t>
      </w:r>
      <w:r w:rsidR="007D56FC" w:rsidRPr="00B46519">
        <w:rPr>
          <w:rFonts w:ascii="Franklin Gothic Book" w:hAnsi="Franklin Gothic Book"/>
        </w:rPr>
        <w:t>IT Helpdesk</w:t>
      </w:r>
      <w:r w:rsidRPr="00B46519">
        <w:rPr>
          <w:rFonts w:ascii="Franklin Gothic Book" w:hAnsi="Franklin Gothic Book"/>
        </w:rPr>
        <w:t xml:space="preserve"> at 832.667.5600 to reset your password. </w:t>
      </w:r>
    </w:p>
    <w:p w:rsidR="00B46519" w:rsidRDefault="00B46519" w:rsidP="00E30910">
      <w:pPr>
        <w:spacing w:after="0"/>
        <w:rPr>
          <w:rFonts w:ascii="Franklin Gothic Book" w:hAnsi="Franklin Gothic Book"/>
        </w:rPr>
      </w:pPr>
    </w:p>
    <w:p w:rsidR="00E30910" w:rsidRPr="00B46519" w:rsidRDefault="00E30910" w:rsidP="00E30910">
      <w:pPr>
        <w:spacing w:after="0"/>
        <w:rPr>
          <w:rFonts w:ascii="Franklin Gothic Book" w:hAnsi="Franklin Gothic Book"/>
        </w:rPr>
      </w:pPr>
    </w:p>
    <w:p w:rsidR="00B46519" w:rsidRPr="007D56FC" w:rsidRDefault="00B46519" w:rsidP="00E30910">
      <w:pPr>
        <w:spacing w:after="0"/>
        <w:rPr>
          <w:rFonts w:ascii="Franklin Gothic Book" w:hAnsi="Franklin Gothic Book"/>
          <w:b/>
          <w:sz w:val="24"/>
        </w:rPr>
      </w:pPr>
      <w:r w:rsidRPr="007D56FC">
        <w:rPr>
          <w:rFonts w:ascii="Franklin Gothic Book" w:hAnsi="Franklin Gothic Book"/>
          <w:b/>
          <w:sz w:val="24"/>
        </w:rPr>
        <w:t>Does EpicCare Link help my practice attest to Meaningful Use?</w:t>
      </w:r>
    </w:p>
    <w:p w:rsidR="00B46519" w:rsidRPr="00B46519" w:rsidRDefault="00B46519" w:rsidP="00E30910">
      <w:pPr>
        <w:spacing w:after="0"/>
        <w:rPr>
          <w:rFonts w:ascii="Franklin Gothic Book" w:hAnsi="Franklin Gothic Book"/>
        </w:rPr>
      </w:pPr>
      <w:r w:rsidRPr="00B46519">
        <w:rPr>
          <w:rFonts w:ascii="Franklin Gothic Book" w:hAnsi="Franklin Gothic Book"/>
        </w:rPr>
        <w:t>No, EpicCare Link does not address specific Meaningful User criteria</w:t>
      </w:r>
      <w:r w:rsidR="00083876">
        <w:rPr>
          <w:rFonts w:ascii="Franklin Gothic Book" w:hAnsi="Franklin Gothic Book"/>
        </w:rPr>
        <w:t>,</w:t>
      </w:r>
      <w:r w:rsidR="00D40879">
        <w:rPr>
          <w:rFonts w:ascii="Franklin Gothic Book" w:hAnsi="Franklin Gothic Book"/>
        </w:rPr>
        <w:t xml:space="preserve"> </w:t>
      </w:r>
      <w:r w:rsidRPr="00B46519">
        <w:rPr>
          <w:rFonts w:ascii="Franklin Gothic Book" w:hAnsi="Franklin Gothic Book"/>
        </w:rPr>
        <w:t>but it is a valuable tool for physician office practices and chart reviewers.</w:t>
      </w:r>
    </w:p>
    <w:p w:rsidR="00B46519" w:rsidRDefault="00B46519" w:rsidP="00E30910">
      <w:pPr>
        <w:spacing w:after="0"/>
        <w:rPr>
          <w:rFonts w:ascii="Franklin Gothic Book" w:hAnsi="Franklin Gothic Book"/>
        </w:rPr>
      </w:pPr>
    </w:p>
    <w:p w:rsidR="00E30910" w:rsidRPr="00B46519" w:rsidRDefault="00E30910" w:rsidP="00E30910">
      <w:pPr>
        <w:spacing w:after="0"/>
        <w:rPr>
          <w:rFonts w:ascii="Franklin Gothic Book" w:hAnsi="Franklin Gothic Book"/>
        </w:rPr>
      </w:pPr>
    </w:p>
    <w:p w:rsidR="00B46519" w:rsidRPr="000C491A" w:rsidRDefault="00B46519" w:rsidP="00E30910">
      <w:pPr>
        <w:spacing w:after="0"/>
        <w:rPr>
          <w:rFonts w:ascii="Franklin Gothic Book" w:hAnsi="Franklin Gothic Book"/>
          <w:b/>
          <w:color w:val="0070C0"/>
          <w:sz w:val="28"/>
        </w:rPr>
      </w:pPr>
      <w:r w:rsidRPr="000C491A">
        <w:rPr>
          <w:rFonts w:ascii="Franklin Gothic Book" w:hAnsi="Franklin Gothic Book"/>
          <w:b/>
          <w:color w:val="0070C0"/>
          <w:sz w:val="28"/>
        </w:rPr>
        <w:t>Patient-related Questions</w:t>
      </w:r>
    </w:p>
    <w:p w:rsidR="00B46519" w:rsidRDefault="00B46519" w:rsidP="00E30910">
      <w:pPr>
        <w:spacing w:after="0"/>
        <w:rPr>
          <w:rFonts w:ascii="Franklin Gothic Book" w:hAnsi="Franklin Gothic Book"/>
        </w:rPr>
      </w:pPr>
    </w:p>
    <w:p w:rsidR="00B46519" w:rsidRPr="007D56FC" w:rsidRDefault="00B46519" w:rsidP="00E30910">
      <w:pPr>
        <w:spacing w:after="0"/>
        <w:rPr>
          <w:rFonts w:ascii="Franklin Gothic Book" w:hAnsi="Franklin Gothic Book"/>
          <w:b/>
          <w:sz w:val="24"/>
        </w:rPr>
      </w:pPr>
      <w:r w:rsidRPr="007D56FC">
        <w:rPr>
          <w:rFonts w:ascii="Franklin Gothic Book" w:hAnsi="Franklin Gothic Book"/>
          <w:b/>
          <w:sz w:val="24"/>
        </w:rPr>
        <w:t>Why can’t I see my patients in the list?</w:t>
      </w:r>
    </w:p>
    <w:p w:rsidR="00B46519" w:rsidRPr="00B46519" w:rsidRDefault="00B46519" w:rsidP="00E30910">
      <w:pPr>
        <w:spacing w:after="0"/>
        <w:rPr>
          <w:rFonts w:ascii="Franklin Gothic Book" w:hAnsi="Franklin Gothic Book"/>
        </w:rPr>
      </w:pPr>
      <w:r w:rsidRPr="00B46519">
        <w:rPr>
          <w:rFonts w:ascii="Franklin Gothic Book" w:hAnsi="Franklin Gothic Book"/>
        </w:rPr>
        <w:t>Physicians may not see some of their patients upon logging in the syst</w:t>
      </w:r>
      <w:r w:rsidR="007D56FC">
        <w:rPr>
          <w:rFonts w:ascii="Franklin Gothic Book" w:hAnsi="Franklin Gothic Book"/>
        </w:rPr>
        <w:t xml:space="preserve">em </w:t>
      </w:r>
      <w:r w:rsidR="00083876">
        <w:rPr>
          <w:rFonts w:ascii="Franklin Gothic Book" w:hAnsi="Franklin Gothic Book"/>
        </w:rPr>
        <w:t xml:space="preserve">the </w:t>
      </w:r>
      <w:r w:rsidR="007D56FC">
        <w:rPr>
          <w:rFonts w:ascii="Franklin Gothic Book" w:hAnsi="Franklin Gothic Book"/>
        </w:rPr>
        <w:t xml:space="preserve">first time since the patient </w:t>
      </w:r>
      <w:r w:rsidRPr="00B46519">
        <w:rPr>
          <w:rFonts w:ascii="Franklin Gothic Book" w:hAnsi="Franklin Gothic Book"/>
        </w:rPr>
        <w:t xml:space="preserve">relationship may not be established. Physicians may choose to add such patients using the First Access functionality via Patients List tab in the application. Please note that this functionality is available only to the physician/provider role. </w:t>
      </w:r>
    </w:p>
    <w:p w:rsidR="00B46519" w:rsidRDefault="00B46519" w:rsidP="00E30910">
      <w:pPr>
        <w:spacing w:after="0"/>
        <w:rPr>
          <w:rFonts w:ascii="Franklin Gothic Book" w:hAnsi="Franklin Gothic Book"/>
        </w:rPr>
      </w:pPr>
    </w:p>
    <w:p w:rsidR="00E30910" w:rsidRPr="00B46519" w:rsidRDefault="00E30910" w:rsidP="00E30910">
      <w:pPr>
        <w:spacing w:after="0"/>
        <w:rPr>
          <w:rFonts w:ascii="Franklin Gothic Book" w:hAnsi="Franklin Gothic Book"/>
        </w:rPr>
      </w:pPr>
    </w:p>
    <w:p w:rsidR="00B46519" w:rsidRPr="007D56FC" w:rsidRDefault="00B46519" w:rsidP="00E30910">
      <w:pPr>
        <w:spacing w:after="0"/>
        <w:rPr>
          <w:rFonts w:ascii="Franklin Gothic Book" w:hAnsi="Franklin Gothic Book"/>
          <w:b/>
          <w:sz w:val="24"/>
        </w:rPr>
      </w:pPr>
      <w:r w:rsidRPr="007D56FC">
        <w:rPr>
          <w:rFonts w:ascii="Franklin Gothic Book" w:hAnsi="Franklin Gothic Book"/>
          <w:b/>
          <w:sz w:val="24"/>
        </w:rPr>
        <w:t>Is there additional information I can view or download on EpicCare Link?</w:t>
      </w:r>
    </w:p>
    <w:p w:rsidR="00B46519" w:rsidRPr="00B46519" w:rsidRDefault="00B46519" w:rsidP="00E30910">
      <w:pPr>
        <w:spacing w:after="0"/>
        <w:rPr>
          <w:rFonts w:ascii="Franklin Gothic Book" w:hAnsi="Franklin Gothic Book"/>
        </w:rPr>
      </w:pPr>
      <w:r w:rsidRPr="00B46519">
        <w:rPr>
          <w:rFonts w:ascii="Franklin Gothic Book" w:hAnsi="Franklin Gothic Book"/>
        </w:rPr>
        <w:t xml:space="preserve">Yes, </w:t>
      </w:r>
      <w:r w:rsidR="00083876">
        <w:rPr>
          <w:rFonts w:ascii="Franklin Gothic Book" w:hAnsi="Franklin Gothic Book"/>
        </w:rPr>
        <w:t>you</w:t>
      </w:r>
      <w:r w:rsidRPr="00B46519">
        <w:rPr>
          <w:rFonts w:ascii="Franklin Gothic Book" w:hAnsi="Franklin Gothic Book"/>
        </w:rPr>
        <w:t xml:space="preserve"> can download additional information such as user guides, quick reference material and other helpful document</w:t>
      </w:r>
      <w:r w:rsidR="00083876">
        <w:rPr>
          <w:rFonts w:ascii="Franklin Gothic Book" w:hAnsi="Franklin Gothic Book"/>
        </w:rPr>
        <w:t>s</w:t>
      </w:r>
      <w:r w:rsidRPr="00B46519">
        <w:rPr>
          <w:rFonts w:ascii="Franklin Gothic Book" w:hAnsi="Franklin Gothic Book"/>
        </w:rPr>
        <w:t xml:space="preserve"> from the Documents section</w:t>
      </w:r>
      <w:r w:rsidR="00EA20B1">
        <w:rPr>
          <w:rFonts w:ascii="Franklin Gothic Book" w:hAnsi="Franklin Gothic Book"/>
        </w:rPr>
        <w:t xml:space="preserve"> on the toolbar</w:t>
      </w:r>
      <w:r w:rsidRPr="00B46519">
        <w:rPr>
          <w:rFonts w:ascii="Franklin Gothic Book" w:hAnsi="Franklin Gothic Book"/>
        </w:rPr>
        <w:t>.</w:t>
      </w:r>
    </w:p>
    <w:p w:rsidR="00B46519" w:rsidRDefault="00B46519" w:rsidP="00E30910">
      <w:pPr>
        <w:spacing w:after="0"/>
        <w:rPr>
          <w:rFonts w:ascii="Franklin Gothic Book" w:hAnsi="Franklin Gothic Book"/>
        </w:rPr>
      </w:pPr>
    </w:p>
    <w:p w:rsidR="00E30910" w:rsidRPr="00B46519" w:rsidRDefault="00E30910" w:rsidP="00E30910">
      <w:pPr>
        <w:spacing w:after="0"/>
        <w:rPr>
          <w:rFonts w:ascii="Franklin Gothic Book" w:hAnsi="Franklin Gothic Book"/>
        </w:rPr>
      </w:pPr>
    </w:p>
    <w:p w:rsidR="00B46519" w:rsidRPr="007D56FC" w:rsidRDefault="00B46519" w:rsidP="00E30910">
      <w:pPr>
        <w:spacing w:after="0"/>
        <w:rPr>
          <w:rFonts w:ascii="Franklin Gothic Book" w:hAnsi="Franklin Gothic Book"/>
          <w:b/>
          <w:sz w:val="24"/>
        </w:rPr>
      </w:pPr>
      <w:r w:rsidRPr="007D56FC">
        <w:rPr>
          <w:rFonts w:ascii="Franklin Gothic Book" w:hAnsi="Franklin Gothic Book"/>
          <w:b/>
          <w:sz w:val="24"/>
        </w:rPr>
        <w:t>How does Houston Methodist know when there is a</w:t>
      </w:r>
      <w:r w:rsidR="00083876">
        <w:rPr>
          <w:rFonts w:ascii="Franklin Gothic Book" w:hAnsi="Franklin Gothic Book"/>
          <w:b/>
          <w:sz w:val="24"/>
        </w:rPr>
        <w:t>n access issue</w:t>
      </w:r>
      <w:r w:rsidRPr="007D56FC">
        <w:rPr>
          <w:rFonts w:ascii="Franklin Gothic Book" w:hAnsi="Franklin Gothic Book"/>
          <w:b/>
          <w:sz w:val="24"/>
        </w:rPr>
        <w:t>?</w:t>
      </w:r>
    </w:p>
    <w:p w:rsidR="00B46519" w:rsidRPr="00B46519" w:rsidRDefault="00B46519" w:rsidP="00E30910">
      <w:pPr>
        <w:spacing w:after="0"/>
        <w:rPr>
          <w:rFonts w:ascii="Franklin Gothic Book" w:hAnsi="Franklin Gothic Book"/>
        </w:rPr>
      </w:pPr>
      <w:r w:rsidRPr="00B46519">
        <w:rPr>
          <w:rFonts w:ascii="Franklin Gothic Book" w:hAnsi="Franklin Gothic Book"/>
        </w:rPr>
        <w:lastRenderedPageBreak/>
        <w:t xml:space="preserve">Houston Methodist </w:t>
      </w:r>
      <w:r w:rsidR="00083876">
        <w:rPr>
          <w:rFonts w:ascii="Franklin Gothic Book" w:hAnsi="Franklin Gothic Book"/>
        </w:rPr>
        <w:t>conducts</w:t>
      </w:r>
      <w:r w:rsidRPr="00B46519">
        <w:rPr>
          <w:rFonts w:ascii="Franklin Gothic Book" w:hAnsi="Franklin Gothic Book"/>
        </w:rPr>
        <w:t xml:space="preserve"> audits to protect the privacy of our patients by determining who is accessing patient records. Houston Methodist also performs audits when a problem is reported to the Houston Methodist. The rules, audits and consequences of privacy violations have not changed with our transition to Epic. These are all outlined in the Terms and Conditions you must agree to in order to use EpicCare Link.</w:t>
      </w:r>
    </w:p>
    <w:p w:rsidR="00B46519" w:rsidRPr="00B46519" w:rsidRDefault="00B46519" w:rsidP="00E30910">
      <w:pPr>
        <w:spacing w:after="0"/>
        <w:rPr>
          <w:rFonts w:ascii="Franklin Gothic Book" w:hAnsi="Franklin Gothic Book"/>
        </w:rPr>
      </w:pPr>
      <w:r w:rsidRPr="00B46519">
        <w:rPr>
          <w:rFonts w:ascii="Franklin Gothic Book" w:hAnsi="Franklin Gothic Book"/>
        </w:rPr>
        <w:t xml:space="preserve"> </w:t>
      </w:r>
    </w:p>
    <w:p w:rsidR="00E30910" w:rsidRDefault="00E30910" w:rsidP="00E30910">
      <w:pPr>
        <w:spacing w:after="0"/>
        <w:rPr>
          <w:rFonts w:ascii="Franklin Gothic Book" w:hAnsi="Franklin Gothic Book"/>
          <w:b/>
        </w:rPr>
      </w:pPr>
    </w:p>
    <w:p w:rsidR="00B46519" w:rsidRPr="007D56FC" w:rsidRDefault="00B46519" w:rsidP="00E30910">
      <w:pPr>
        <w:spacing w:after="0"/>
        <w:rPr>
          <w:rFonts w:ascii="Franklin Gothic Book" w:hAnsi="Franklin Gothic Book"/>
          <w:b/>
          <w:sz w:val="24"/>
        </w:rPr>
      </w:pPr>
      <w:r w:rsidRPr="007D56FC">
        <w:rPr>
          <w:rFonts w:ascii="Franklin Gothic Book" w:hAnsi="Franklin Gothic Book"/>
          <w:b/>
          <w:sz w:val="24"/>
        </w:rPr>
        <w:t xml:space="preserve">Can EpicCare Link providers contact the Houston Methodist provider who treated a patient, with questions about test results? </w:t>
      </w:r>
    </w:p>
    <w:p w:rsidR="00CF449A" w:rsidRPr="00B46519" w:rsidRDefault="00B46519" w:rsidP="00E30910">
      <w:pPr>
        <w:spacing w:after="0"/>
        <w:rPr>
          <w:rFonts w:ascii="Franklin Gothic Book" w:hAnsi="Franklin Gothic Book"/>
        </w:rPr>
      </w:pPr>
      <w:r w:rsidRPr="00B46519">
        <w:rPr>
          <w:rFonts w:ascii="Franklin Gothic Book" w:hAnsi="Franklin Gothic Book"/>
        </w:rPr>
        <w:t>Yes, providers have the ability to communicate directly via EpicCare Link’s “InBasket” feature; however, users must be mindful to enter the communication in a professional manner as any written communication is subject to disclosure in a legal proceeding. Personal communication is still the preferred method for questions related to patient care.</w:t>
      </w:r>
    </w:p>
    <w:sectPr w:rsidR="00CF449A" w:rsidRPr="00B46519" w:rsidSect="000C491A">
      <w:headerReference w:type="default" r:id="rId10"/>
      <w:footerReference w:type="default" r:id="rId11"/>
      <w:pgSz w:w="12240" w:h="15840"/>
      <w:pgMar w:top="1440" w:right="1440" w:bottom="1440" w:left="1440" w:header="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5314A" w:rsidRDefault="0025314A" w:rsidP="000C491A">
      <w:pPr>
        <w:spacing w:after="0" w:line="240" w:lineRule="auto"/>
      </w:pPr>
      <w:r>
        <w:separator/>
      </w:r>
    </w:p>
  </w:endnote>
  <w:endnote w:type="continuationSeparator" w:id="0">
    <w:p w:rsidR="0025314A" w:rsidRDefault="0025314A" w:rsidP="000C49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Franklin Gothic Book">
    <w:panose1 w:val="020B0503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2240" w:type="dxa"/>
      <w:tblInd w:w="-144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C0033"/>
      <w:tblLook w:val="04A0" w:firstRow="1" w:lastRow="0" w:firstColumn="1" w:lastColumn="0" w:noHBand="0" w:noVBand="1"/>
    </w:tblPr>
    <w:tblGrid>
      <w:gridCol w:w="4561"/>
      <w:gridCol w:w="3117"/>
      <w:gridCol w:w="4562"/>
    </w:tblGrid>
    <w:tr w:rsidR="00052C6F" w:rsidTr="00052C6F">
      <w:trPr>
        <w:trHeight w:val="1173"/>
      </w:trPr>
      <w:tc>
        <w:tcPr>
          <w:tcW w:w="4561" w:type="dxa"/>
          <w:shd w:val="clear" w:color="auto" w:fill="AC0033"/>
        </w:tcPr>
        <w:p w:rsidR="00052C6F" w:rsidRDefault="00642402" w:rsidP="00052C6F">
          <w:pPr>
            <w:pStyle w:val="Footer"/>
          </w:pPr>
          <w:r>
            <w:rPr>
              <w:noProof/>
            </w:rPr>
            <w:drawing>
              <wp:anchor distT="0" distB="0" distL="114300" distR="114300" simplePos="0" relativeHeight="251662336" behindDoc="0" locked="0" layoutInCell="1" allowOverlap="1" wp14:anchorId="65CFA110" wp14:editId="6962CCAF">
                <wp:simplePos x="0" y="0"/>
                <wp:positionH relativeFrom="page">
                  <wp:posOffset>917575</wp:posOffset>
                </wp:positionH>
                <wp:positionV relativeFrom="page">
                  <wp:posOffset>163195</wp:posOffset>
                </wp:positionV>
                <wp:extent cx="1495425" cy="443089"/>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ethodist_Leading_Medicine_White.png"/>
                        <pic:cNvPicPr/>
                      </pic:nvPicPr>
                      <pic:blipFill>
                        <a:blip r:embed="rId1">
                          <a:extLst>
                            <a:ext uri="{28A0092B-C50C-407E-A947-70E740481C1C}">
                              <a14:useLocalDpi xmlns:a14="http://schemas.microsoft.com/office/drawing/2010/main" val="0"/>
                            </a:ext>
                          </a:extLst>
                        </a:blip>
                        <a:stretch>
                          <a:fillRect/>
                        </a:stretch>
                      </pic:blipFill>
                      <pic:spPr>
                        <a:xfrm>
                          <a:off x="0" y="0"/>
                          <a:ext cx="1495425" cy="443089"/>
                        </a:xfrm>
                        <a:prstGeom prst="rect">
                          <a:avLst/>
                        </a:prstGeom>
                      </pic:spPr>
                    </pic:pic>
                  </a:graphicData>
                </a:graphic>
                <wp14:sizeRelH relativeFrom="margin">
                  <wp14:pctWidth>0</wp14:pctWidth>
                </wp14:sizeRelH>
                <wp14:sizeRelV relativeFrom="margin">
                  <wp14:pctHeight>0</wp14:pctHeight>
                </wp14:sizeRelV>
              </wp:anchor>
            </w:drawing>
          </w:r>
        </w:p>
      </w:tc>
      <w:tc>
        <w:tcPr>
          <w:tcW w:w="3117" w:type="dxa"/>
          <w:shd w:val="clear" w:color="auto" w:fill="AC0033"/>
        </w:tcPr>
        <w:p w:rsidR="00052C6F" w:rsidRDefault="00052C6F" w:rsidP="00052C6F">
          <w:pPr>
            <w:pStyle w:val="Footer"/>
          </w:pPr>
        </w:p>
      </w:tc>
      <w:tc>
        <w:tcPr>
          <w:tcW w:w="4562" w:type="dxa"/>
          <w:shd w:val="clear" w:color="auto" w:fill="AC0033"/>
          <w:vAlign w:val="center"/>
        </w:tcPr>
        <w:p w:rsidR="00052C6F" w:rsidRPr="00052C6F" w:rsidRDefault="00052C6F" w:rsidP="00052C6F">
          <w:pPr>
            <w:pStyle w:val="Footer"/>
            <w:jc w:val="center"/>
            <w:rPr>
              <w:rFonts w:ascii="Franklin Gothic Book" w:hAnsi="Franklin Gothic Book"/>
            </w:rPr>
          </w:pPr>
          <w:r>
            <w:rPr>
              <w:rFonts w:ascii="Franklin Gothic Book" w:hAnsi="Franklin Gothic Book"/>
            </w:rPr>
            <w:t xml:space="preserve">p. </w:t>
          </w:r>
          <w:r w:rsidRPr="00052C6F">
            <w:rPr>
              <w:rFonts w:ascii="Franklin Gothic Book" w:hAnsi="Franklin Gothic Book"/>
            </w:rPr>
            <w:fldChar w:fldCharType="begin"/>
          </w:r>
          <w:r w:rsidRPr="00052C6F">
            <w:rPr>
              <w:rFonts w:ascii="Franklin Gothic Book" w:hAnsi="Franklin Gothic Book"/>
            </w:rPr>
            <w:instrText xml:space="preserve"> PAGE   \* MERGEFORMAT </w:instrText>
          </w:r>
          <w:r w:rsidRPr="00052C6F">
            <w:rPr>
              <w:rFonts w:ascii="Franklin Gothic Book" w:hAnsi="Franklin Gothic Book"/>
            </w:rPr>
            <w:fldChar w:fldCharType="separate"/>
          </w:r>
          <w:r w:rsidR="006D6EAD">
            <w:rPr>
              <w:rFonts w:ascii="Franklin Gothic Book" w:hAnsi="Franklin Gothic Book"/>
              <w:noProof/>
            </w:rPr>
            <w:t>4</w:t>
          </w:r>
          <w:r w:rsidRPr="00052C6F">
            <w:rPr>
              <w:rFonts w:ascii="Franklin Gothic Book" w:hAnsi="Franklin Gothic Book"/>
              <w:noProof/>
            </w:rPr>
            <w:fldChar w:fldCharType="end"/>
          </w:r>
        </w:p>
      </w:tc>
    </w:tr>
  </w:tbl>
  <w:p w:rsidR="000C491A" w:rsidRDefault="000C491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5314A" w:rsidRDefault="0025314A" w:rsidP="000C491A">
      <w:pPr>
        <w:spacing w:after="0" w:line="240" w:lineRule="auto"/>
      </w:pPr>
      <w:r>
        <w:separator/>
      </w:r>
    </w:p>
  </w:footnote>
  <w:footnote w:type="continuationSeparator" w:id="0">
    <w:p w:rsidR="0025314A" w:rsidRDefault="0025314A" w:rsidP="000C491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pPr w:leftFromText="180" w:rightFromText="180" w:horzAnchor="margin" w:tblpXSpec="center" w:tblpY="-1440"/>
      <w:tblW w:w="12240" w:type="dxa"/>
      <w:tblLook w:val="04A0" w:firstRow="1" w:lastRow="0" w:firstColumn="1" w:lastColumn="0" w:noHBand="0" w:noVBand="1"/>
    </w:tblPr>
    <w:tblGrid>
      <w:gridCol w:w="12240"/>
    </w:tblGrid>
    <w:tr w:rsidR="00052C6F" w:rsidTr="00052C6F">
      <w:trPr>
        <w:trHeight w:val="1430"/>
      </w:trPr>
      <w:tc>
        <w:tcPr>
          <w:tcW w:w="12240" w:type="dxa"/>
          <w:tcBorders>
            <w:bottom w:val="nil"/>
          </w:tcBorders>
          <w:shd w:val="clear" w:color="auto" w:fill="auto"/>
        </w:tcPr>
        <w:p w:rsidR="00052C6F" w:rsidRPr="00180736" w:rsidRDefault="00052C6F" w:rsidP="00052C6F">
          <w:pPr>
            <w:pStyle w:val="Header"/>
            <w:spacing w:before="480" w:after="360"/>
            <w:ind w:left="1426"/>
            <w:rPr>
              <w:sz w:val="44"/>
            </w:rPr>
          </w:pPr>
          <w:r w:rsidRPr="00180736">
            <w:rPr>
              <w:rFonts w:ascii="Franklin Gothic Book" w:hAnsi="Franklin Gothic Book"/>
              <w:b/>
              <w:color w:val="FFFFFF" w:themeColor="background1"/>
              <w:sz w:val="44"/>
            </w:rPr>
            <w:t>Houston Methodist EpicCare Link</w:t>
          </w:r>
        </w:p>
      </w:tc>
    </w:tr>
    <w:tr w:rsidR="00052C6F" w:rsidTr="00052C6F">
      <w:trPr>
        <w:trHeight w:val="197"/>
      </w:trPr>
      <w:tc>
        <w:tcPr>
          <w:tcW w:w="12240" w:type="dxa"/>
          <w:tcBorders>
            <w:top w:val="nil"/>
            <w:left w:val="nil"/>
            <w:bottom w:val="nil"/>
            <w:right w:val="nil"/>
          </w:tcBorders>
          <w:shd w:val="clear" w:color="auto" w:fill="124A7E"/>
        </w:tcPr>
        <w:p w:rsidR="00052C6F" w:rsidRPr="00180736" w:rsidRDefault="00052C6F" w:rsidP="00052C6F">
          <w:pPr>
            <w:pStyle w:val="Header"/>
            <w:spacing w:before="120" w:after="120"/>
            <w:ind w:left="1426"/>
            <w:rPr>
              <w:rFonts w:ascii="Franklin Gothic Book" w:hAnsi="Franklin Gothic Book"/>
              <w:color w:val="FFFFFF" w:themeColor="background1"/>
              <w:sz w:val="28"/>
            </w:rPr>
          </w:pPr>
          <w:r w:rsidRPr="00180736">
            <w:rPr>
              <w:rFonts w:ascii="Franklin Gothic Book" w:hAnsi="Franklin Gothic Book"/>
              <w:color w:val="FFFFFF" w:themeColor="background1"/>
              <w:sz w:val="28"/>
            </w:rPr>
            <w:t>Frequently Asked Questions</w:t>
          </w:r>
        </w:p>
      </w:tc>
    </w:tr>
  </w:tbl>
  <w:p w:rsidR="00E6033A" w:rsidRDefault="00E6033A">
    <w:pPr>
      <w:pStyle w:val="Header"/>
    </w:pPr>
    <w:r>
      <w:rPr>
        <w:rFonts w:ascii="Franklin Gothic Book" w:hAnsi="Franklin Gothic Book"/>
        <w:b/>
        <w:noProof/>
        <w:color w:val="FFFFFF" w:themeColor="background1"/>
        <w:sz w:val="44"/>
      </w:rPr>
      <w:drawing>
        <wp:anchor distT="0" distB="0" distL="114300" distR="114300" simplePos="0" relativeHeight="251658239" behindDoc="1" locked="0" layoutInCell="1" allowOverlap="1" wp14:anchorId="02A8A1C9" wp14:editId="1A534C6D">
          <wp:simplePos x="0" y="0"/>
          <wp:positionH relativeFrom="page">
            <wp:align>left</wp:align>
          </wp:positionH>
          <wp:positionV relativeFrom="page">
            <wp:align>top</wp:align>
          </wp:positionV>
          <wp:extent cx="4600575" cy="913234"/>
          <wp:effectExtent l="0" t="0" r="0" b="127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ethodist_BigM-bar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4600575" cy="913234"/>
                  </a:xfrm>
                  <a:prstGeom prst="rect">
                    <a:avLst/>
                  </a:prstGeom>
                </pic:spPr>
              </pic:pic>
            </a:graphicData>
          </a:graphic>
          <wp14:sizeRelH relativeFrom="margin">
            <wp14:pctWidth>0</wp14:pctWidth>
          </wp14:sizeRelH>
          <wp14:sizeRelV relativeFrom="margin">
            <wp14:pctHeight>0</wp14:pctHeight>
          </wp14:sizeRelV>
        </wp:anchor>
      </w:drawing>
    </w:r>
    <w:r>
      <w:rPr>
        <w:rFonts w:ascii="Franklin Gothic Book" w:hAnsi="Franklin Gothic Book"/>
        <w:b/>
        <w:noProof/>
        <w:color w:val="FFFFFF" w:themeColor="background1"/>
        <w:sz w:val="44"/>
      </w:rPr>
      <w:drawing>
        <wp:anchor distT="0" distB="0" distL="114300" distR="114300" simplePos="0" relativeHeight="251661312" behindDoc="1" locked="0" layoutInCell="1" allowOverlap="1" wp14:anchorId="08A7B21E" wp14:editId="2468DC14">
          <wp:simplePos x="0" y="0"/>
          <wp:positionH relativeFrom="page">
            <wp:align>right</wp:align>
          </wp:positionH>
          <wp:positionV relativeFrom="page">
            <wp:align>top</wp:align>
          </wp:positionV>
          <wp:extent cx="4600575" cy="913234"/>
          <wp:effectExtent l="0" t="0" r="0" b="127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ethodist_BigM-bar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4600575" cy="913234"/>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6D42BEA"/>
    <w:multiLevelType w:val="hybridMultilevel"/>
    <w:tmpl w:val="F7EA778A"/>
    <w:lvl w:ilvl="0" w:tplc="7F042E26">
      <w:numFmt w:val="bullet"/>
      <w:lvlText w:val="•"/>
      <w:lvlJc w:val="left"/>
      <w:pPr>
        <w:ind w:left="1080" w:hanging="720"/>
      </w:pPr>
      <w:rPr>
        <w:rFonts w:ascii="Franklin Gothic Book" w:eastAsiaTheme="minorHAnsi" w:hAnsi="Franklin Gothic Book"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7D52D5A"/>
    <w:multiLevelType w:val="hybridMultilevel"/>
    <w:tmpl w:val="CCE85C70"/>
    <w:lvl w:ilvl="0" w:tplc="7F042E26">
      <w:numFmt w:val="bullet"/>
      <w:lvlText w:val="•"/>
      <w:lvlJc w:val="left"/>
      <w:pPr>
        <w:ind w:left="1080" w:hanging="720"/>
      </w:pPr>
      <w:rPr>
        <w:rFonts w:ascii="Franklin Gothic Book" w:eastAsiaTheme="minorHAnsi" w:hAnsi="Franklin Gothic Book"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7252665"/>
    <w:multiLevelType w:val="hybridMultilevel"/>
    <w:tmpl w:val="79DE9F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6519"/>
    <w:rsid w:val="00011953"/>
    <w:rsid w:val="00052C6F"/>
    <w:rsid w:val="00083876"/>
    <w:rsid w:val="000C491A"/>
    <w:rsid w:val="000C7579"/>
    <w:rsid w:val="00180736"/>
    <w:rsid w:val="0019011E"/>
    <w:rsid w:val="001E7E56"/>
    <w:rsid w:val="0025314A"/>
    <w:rsid w:val="0047194F"/>
    <w:rsid w:val="004F4C38"/>
    <w:rsid w:val="005D485B"/>
    <w:rsid w:val="00642402"/>
    <w:rsid w:val="006D6EAD"/>
    <w:rsid w:val="007D56FC"/>
    <w:rsid w:val="008A1826"/>
    <w:rsid w:val="008E13DC"/>
    <w:rsid w:val="00A630AE"/>
    <w:rsid w:val="00AD1151"/>
    <w:rsid w:val="00B12D45"/>
    <w:rsid w:val="00B46519"/>
    <w:rsid w:val="00B702E3"/>
    <w:rsid w:val="00C90E7D"/>
    <w:rsid w:val="00CF449A"/>
    <w:rsid w:val="00D40879"/>
    <w:rsid w:val="00DA077F"/>
    <w:rsid w:val="00E26AFE"/>
    <w:rsid w:val="00E30910"/>
    <w:rsid w:val="00E6033A"/>
    <w:rsid w:val="00EA20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E07F5B04-5927-448E-AB3C-0C2682A528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46519"/>
    <w:pPr>
      <w:ind w:left="720"/>
      <w:contextualSpacing/>
    </w:pPr>
  </w:style>
  <w:style w:type="paragraph" w:styleId="Header">
    <w:name w:val="header"/>
    <w:basedOn w:val="Normal"/>
    <w:link w:val="HeaderChar"/>
    <w:uiPriority w:val="99"/>
    <w:unhideWhenUsed/>
    <w:rsid w:val="000C491A"/>
    <w:pPr>
      <w:tabs>
        <w:tab w:val="center" w:pos="4680"/>
        <w:tab w:val="right" w:pos="9360"/>
      </w:tabs>
      <w:spacing w:after="0" w:line="240" w:lineRule="auto"/>
    </w:pPr>
  </w:style>
  <w:style w:type="character" w:customStyle="1" w:styleId="HeaderChar">
    <w:name w:val="Header Char"/>
    <w:basedOn w:val="DefaultParagraphFont"/>
    <w:link w:val="Header"/>
    <w:uiPriority w:val="99"/>
    <w:rsid w:val="000C491A"/>
  </w:style>
  <w:style w:type="paragraph" w:styleId="Footer">
    <w:name w:val="footer"/>
    <w:basedOn w:val="Normal"/>
    <w:link w:val="FooterChar"/>
    <w:uiPriority w:val="99"/>
    <w:unhideWhenUsed/>
    <w:rsid w:val="000C491A"/>
    <w:pPr>
      <w:tabs>
        <w:tab w:val="center" w:pos="4680"/>
        <w:tab w:val="right" w:pos="9360"/>
      </w:tabs>
      <w:spacing w:after="0" w:line="240" w:lineRule="auto"/>
    </w:pPr>
  </w:style>
  <w:style w:type="character" w:customStyle="1" w:styleId="FooterChar">
    <w:name w:val="Footer Char"/>
    <w:basedOn w:val="DefaultParagraphFont"/>
    <w:link w:val="Footer"/>
    <w:uiPriority w:val="99"/>
    <w:rsid w:val="000C491A"/>
  </w:style>
  <w:style w:type="table" w:styleId="TableGrid">
    <w:name w:val="Table Grid"/>
    <w:basedOn w:val="TableNormal"/>
    <w:uiPriority w:val="39"/>
    <w:rsid w:val="001807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80736"/>
    <w:rPr>
      <w:color w:val="0563C1" w:themeColor="hyperlink"/>
      <w:u w:val="single"/>
    </w:rPr>
  </w:style>
  <w:style w:type="character" w:styleId="CommentReference">
    <w:name w:val="annotation reference"/>
    <w:basedOn w:val="DefaultParagraphFont"/>
    <w:uiPriority w:val="99"/>
    <w:semiHidden/>
    <w:unhideWhenUsed/>
    <w:rsid w:val="000C7579"/>
    <w:rPr>
      <w:sz w:val="16"/>
      <w:szCs w:val="16"/>
    </w:rPr>
  </w:style>
  <w:style w:type="paragraph" w:styleId="CommentText">
    <w:name w:val="annotation text"/>
    <w:basedOn w:val="Normal"/>
    <w:link w:val="CommentTextChar"/>
    <w:uiPriority w:val="99"/>
    <w:semiHidden/>
    <w:unhideWhenUsed/>
    <w:rsid w:val="000C7579"/>
    <w:pPr>
      <w:spacing w:line="240" w:lineRule="auto"/>
    </w:pPr>
    <w:rPr>
      <w:sz w:val="20"/>
      <w:szCs w:val="20"/>
    </w:rPr>
  </w:style>
  <w:style w:type="character" w:customStyle="1" w:styleId="CommentTextChar">
    <w:name w:val="Comment Text Char"/>
    <w:basedOn w:val="DefaultParagraphFont"/>
    <w:link w:val="CommentText"/>
    <w:uiPriority w:val="99"/>
    <w:semiHidden/>
    <w:rsid w:val="000C7579"/>
    <w:rPr>
      <w:sz w:val="20"/>
      <w:szCs w:val="20"/>
    </w:rPr>
  </w:style>
  <w:style w:type="paragraph" w:styleId="CommentSubject">
    <w:name w:val="annotation subject"/>
    <w:basedOn w:val="CommentText"/>
    <w:next w:val="CommentText"/>
    <w:link w:val="CommentSubjectChar"/>
    <w:uiPriority w:val="99"/>
    <w:semiHidden/>
    <w:unhideWhenUsed/>
    <w:rsid w:val="000C7579"/>
    <w:rPr>
      <w:b/>
      <w:bCs/>
    </w:rPr>
  </w:style>
  <w:style w:type="character" w:customStyle="1" w:styleId="CommentSubjectChar">
    <w:name w:val="Comment Subject Char"/>
    <w:basedOn w:val="CommentTextChar"/>
    <w:link w:val="CommentSubject"/>
    <w:uiPriority w:val="99"/>
    <w:semiHidden/>
    <w:rsid w:val="000C7579"/>
    <w:rPr>
      <w:b/>
      <w:bCs/>
      <w:sz w:val="20"/>
      <w:szCs w:val="20"/>
    </w:rPr>
  </w:style>
  <w:style w:type="paragraph" w:styleId="BalloonText">
    <w:name w:val="Balloon Text"/>
    <w:basedOn w:val="Normal"/>
    <w:link w:val="BalloonTextChar"/>
    <w:uiPriority w:val="99"/>
    <w:semiHidden/>
    <w:unhideWhenUsed/>
    <w:rsid w:val="000C757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7579"/>
    <w:rPr>
      <w:rFonts w:ascii="Segoe UI" w:hAnsi="Segoe UI" w:cs="Segoe UI"/>
      <w:sz w:val="18"/>
      <w:szCs w:val="18"/>
    </w:rPr>
  </w:style>
  <w:style w:type="paragraph" w:styleId="Revision">
    <w:name w:val="Revision"/>
    <w:hidden/>
    <w:uiPriority w:val="99"/>
    <w:semiHidden/>
    <w:rsid w:val="00C90E7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houstonmethodist.org/epiccarelink"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houstonmethodist.org/epiccarelink"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D0F9BB-CD7E-4A92-9E75-9EAC525CC1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1108</Words>
  <Characters>6318</Characters>
  <Application>Microsoft Office Word</Application>
  <DocSecurity>4</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TMHS</Company>
  <LinksUpToDate>false</LinksUpToDate>
  <CharactersWithSpaces>7412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Alwais, Jerrold S.</dc:creator>
  <cp:keywords/>
  <dc:description/>
  <cp:lastModifiedBy>Rosado, Yasmin</cp:lastModifiedBy>
  <cp:revision>2</cp:revision>
  <dcterms:created xsi:type="dcterms:W3CDTF">2016-05-10T20:55:00Z</dcterms:created>
  <dcterms:modified xsi:type="dcterms:W3CDTF">2016-05-10T20:55:00Z</dcterms:modified>
</cp:coreProperties>
</file>